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E758" w14:textId="77777777" w:rsidR="00D61674" w:rsidRDefault="00D61674">
      <w:bookmarkStart w:id="0" w:name="_GoBack"/>
      <w:bookmarkEnd w:id="0"/>
    </w:p>
    <w:p w14:paraId="2F47809C" w14:textId="0DF0E1D5" w:rsidR="00D61674" w:rsidRPr="00E34009" w:rsidRDefault="00D61674" w:rsidP="00D61674">
      <w:pPr>
        <w:rPr>
          <w:b/>
          <w:sz w:val="28"/>
          <w:szCs w:val="28"/>
        </w:rPr>
      </w:pPr>
    </w:p>
    <w:p w14:paraId="168B7775" w14:textId="34C4F64D" w:rsidR="00BB2371" w:rsidRPr="00411D88" w:rsidRDefault="00411D88">
      <w:pPr>
        <w:rPr>
          <w:b/>
          <w:sz w:val="28"/>
          <w:szCs w:val="28"/>
        </w:rPr>
      </w:pPr>
      <w:r w:rsidRPr="00411D88">
        <w:rPr>
          <w:b/>
          <w:noProof/>
          <w:sz w:val="28"/>
          <w:szCs w:val="28"/>
        </w:rPr>
        <w:drawing>
          <wp:anchor distT="0" distB="0" distL="114300" distR="114300" simplePos="0" relativeHeight="251658240" behindDoc="0" locked="0" layoutInCell="1" allowOverlap="1" wp14:anchorId="0945B6EA" wp14:editId="5286D538">
            <wp:simplePos x="933450" y="914400"/>
            <wp:positionH relativeFrom="page">
              <wp:align>left</wp:align>
            </wp:positionH>
            <wp:positionV relativeFrom="page">
              <wp:align>top</wp:align>
            </wp:positionV>
            <wp:extent cx="3833283" cy="1134533"/>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33283" cy="1134533"/>
                    </a:xfrm>
                    <a:prstGeom prst="rect">
                      <a:avLst/>
                    </a:prstGeom>
                    <a:noFill/>
                    <a:ln w="9525">
                      <a:noFill/>
                      <a:miter lim="800000"/>
                      <a:headEnd/>
                      <a:tailEnd/>
                    </a:ln>
                  </pic:spPr>
                </pic:pic>
              </a:graphicData>
            </a:graphic>
          </wp:anchor>
        </w:drawing>
      </w:r>
      <w:r w:rsidR="00DF3DE1">
        <w:rPr>
          <w:b/>
          <w:noProof/>
          <w:sz w:val="28"/>
          <w:szCs w:val="28"/>
        </w:rPr>
        <w:t xml:space="preserve"> </w:t>
      </w:r>
      <w:r w:rsidR="00E366C2">
        <w:rPr>
          <w:b/>
          <w:noProof/>
          <w:sz w:val="28"/>
          <w:szCs w:val="28"/>
        </w:rPr>
        <w:t xml:space="preserve">Entry-Level And </w:t>
      </w:r>
      <w:r w:rsidR="0022422D">
        <w:rPr>
          <w:b/>
          <w:noProof/>
          <w:sz w:val="28"/>
          <w:szCs w:val="28"/>
        </w:rPr>
        <w:t xml:space="preserve">Experience </w:t>
      </w:r>
      <w:r w:rsidR="00FF746A">
        <w:rPr>
          <w:b/>
          <w:noProof/>
          <w:sz w:val="28"/>
          <w:szCs w:val="28"/>
        </w:rPr>
        <w:t>Technician</w:t>
      </w:r>
      <w:r w:rsidR="00E366C2">
        <w:rPr>
          <w:b/>
          <w:noProof/>
          <w:sz w:val="28"/>
          <w:szCs w:val="28"/>
        </w:rPr>
        <w:t>s Po</w:t>
      </w:r>
      <w:r w:rsidR="00630D0F">
        <w:rPr>
          <w:b/>
          <w:noProof/>
          <w:sz w:val="28"/>
          <w:szCs w:val="28"/>
        </w:rPr>
        <w:t>sition Open</w:t>
      </w:r>
      <w:r w:rsidR="00FF746A">
        <w:rPr>
          <w:b/>
          <w:noProof/>
          <w:sz w:val="28"/>
          <w:szCs w:val="28"/>
        </w:rPr>
        <w:t xml:space="preserve"> </w:t>
      </w:r>
      <w:r w:rsidR="009B35F6">
        <w:rPr>
          <w:b/>
          <w:noProof/>
          <w:sz w:val="28"/>
          <w:szCs w:val="28"/>
        </w:rPr>
        <w:t>–</w:t>
      </w:r>
      <w:r w:rsidR="00DF3DE1">
        <w:rPr>
          <w:b/>
          <w:noProof/>
          <w:sz w:val="28"/>
          <w:szCs w:val="28"/>
        </w:rPr>
        <w:t xml:space="preserve"> </w:t>
      </w:r>
      <w:r w:rsidR="009B35F6">
        <w:rPr>
          <w:b/>
          <w:noProof/>
          <w:sz w:val="28"/>
          <w:szCs w:val="28"/>
        </w:rPr>
        <w:t xml:space="preserve">Solar </w:t>
      </w:r>
      <w:r w:rsidR="009774C8">
        <w:rPr>
          <w:b/>
          <w:noProof/>
          <w:sz w:val="28"/>
          <w:szCs w:val="28"/>
        </w:rPr>
        <w:t>Cells</w:t>
      </w:r>
      <w:r w:rsidR="000440B4">
        <w:rPr>
          <w:b/>
          <w:noProof/>
          <w:sz w:val="28"/>
          <w:szCs w:val="28"/>
        </w:rPr>
        <w:t xml:space="preserve"> Fabrication</w:t>
      </w:r>
    </w:p>
    <w:p w14:paraId="704C42CC" w14:textId="77777777" w:rsidR="00F9225A" w:rsidRDefault="00F9225A" w:rsidP="004651C1">
      <w:pPr>
        <w:spacing w:after="0" w:line="240" w:lineRule="auto"/>
        <w:rPr>
          <w:rFonts w:eastAsia="Times New Roman" w:cs="Times New Roman"/>
          <w:sz w:val="20"/>
          <w:szCs w:val="20"/>
          <w:shd w:val="clear" w:color="auto" w:fill="FFFFFF"/>
        </w:rPr>
      </w:pPr>
    </w:p>
    <w:p w14:paraId="38AB728A" w14:textId="492228CA" w:rsidR="00F9225A" w:rsidRDefault="00AD1CAF" w:rsidP="00F9225A">
      <w:pPr>
        <w:shd w:val="clear" w:color="auto" w:fill="FFFFFF"/>
        <w:spacing w:after="140"/>
        <w:rPr>
          <w:rFonts w:eastAsia="Times New Roman" w:cs="Times New Roman"/>
          <w:sz w:val="20"/>
          <w:szCs w:val="20"/>
          <w:shd w:val="clear" w:color="auto" w:fill="FFFFFF"/>
        </w:rPr>
      </w:pPr>
      <w:r>
        <w:rPr>
          <w:rFonts w:eastAsia="Times New Roman" w:cs="Times New Roman"/>
          <w:sz w:val="20"/>
          <w:szCs w:val="20"/>
          <w:shd w:val="clear" w:color="auto" w:fill="FFFFFF"/>
        </w:rPr>
        <w:t>Next Energy Technologies Inc.</w:t>
      </w:r>
      <w:r w:rsidR="00F9225A" w:rsidRPr="004424E6">
        <w:rPr>
          <w:rFonts w:eastAsia="Times New Roman" w:cs="Times New Roman"/>
          <w:color w:val="000000" w:themeColor="text1"/>
          <w:sz w:val="20"/>
          <w:szCs w:val="20"/>
        </w:rPr>
        <w:t xml:space="preserve"> </w:t>
      </w:r>
      <w:r>
        <w:rPr>
          <w:rFonts w:eastAsia="Times New Roman" w:cs="Times New Roman"/>
          <w:color w:val="000000" w:themeColor="text1"/>
          <w:sz w:val="20"/>
          <w:szCs w:val="20"/>
        </w:rPr>
        <w:t xml:space="preserve">(NEXT) </w:t>
      </w:r>
      <w:r w:rsidR="00630D0F">
        <w:rPr>
          <w:rFonts w:eastAsia="Times New Roman" w:cs="Times New Roman"/>
          <w:color w:val="000000" w:themeColor="text1"/>
          <w:sz w:val="20"/>
          <w:szCs w:val="20"/>
        </w:rPr>
        <w:t>is looking for</w:t>
      </w:r>
      <w:r w:rsidR="00F9225A" w:rsidRPr="004424E6">
        <w:rPr>
          <w:rFonts w:eastAsia="Times New Roman" w:cs="Times New Roman"/>
          <w:color w:val="000000" w:themeColor="text1"/>
          <w:sz w:val="20"/>
          <w:szCs w:val="20"/>
        </w:rPr>
        <w:t xml:space="preserve"> </w:t>
      </w:r>
      <w:r w:rsidR="00F9225A">
        <w:rPr>
          <w:rFonts w:eastAsia="Times New Roman" w:cs="Times New Roman"/>
          <w:color w:val="000000" w:themeColor="text1"/>
          <w:sz w:val="20"/>
          <w:szCs w:val="20"/>
        </w:rPr>
        <w:t>technician</w:t>
      </w:r>
      <w:r w:rsidR="002E47B0">
        <w:rPr>
          <w:rFonts w:eastAsia="Times New Roman" w:cs="Times New Roman"/>
          <w:color w:val="000000" w:themeColor="text1"/>
          <w:sz w:val="20"/>
          <w:szCs w:val="20"/>
        </w:rPr>
        <w:t>s</w:t>
      </w:r>
      <w:r w:rsidR="00F9225A">
        <w:rPr>
          <w:rFonts w:eastAsia="Times New Roman" w:cs="Times New Roman"/>
          <w:color w:val="000000" w:themeColor="text1"/>
          <w:sz w:val="20"/>
          <w:szCs w:val="20"/>
        </w:rPr>
        <w:t xml:space="preserve"> to join our R&amp;D team. We are seeking </w:t>
      </w:r>
      <w:proofErr w:type="gramStart"/>
      <w:r w:rsidR="00F9225A">
        <w:rPr>
          <w:rFonts w:eastAsia="Times New Roman" w:cs="Times New Roman"/>
          <w:color w:val="000000" w:themeColor="text1"/>
          <w:sz w:val="20"/>
          <w:szCs w:val="20"/>
        </w:rPr>
        <w:t xml:space="preserve">a highly </w:t>
      </w:r>
      <w:r w:rsidR="00F9225A" w:rsidRPr="004424E6">
        <w:rPr>
          <w:rFonts w:eastAsia="Times New Roman" w:cs="Times New Roman"/>
          <w:color w:val="000000" w:themeColor="text1"/>
          <w:sz w:val="20"/>
          <w:szCs w:val="20"/>
        </w:rPr>
        <w:t>motivated applicant</w:t>
      </w:r>
      <w:r w:rsidR="002E47B0">
        <w:rPr>
          <w:rFonts w:eastAsia="Times New Roman" w:cs="Times New Roman"/>
          <w:color w:val="000000" w:themeColor="text1"/>
          <w:sz w:val="20"/>
          <w:szCs w:val="20"/>
        </w:rPr>
        <w:t>s</w:t>
      </w:r>
      <w:proofErr w:type="gramEnd"/>
      <w:r w:rsidR="00F9225A" w:rsidRPr="004424E6">
        <w:rPr>
          <w:rFonts w:eastAsia="Times New Roman" w:cs="Times New Roman"/>
          <w:color w:val="000000" w:themeColor="text1"/>
          <w:sz w:val="20"/>
          <w:szCs w:val="20"/>
        </w:rPr>
        <w:t xml:space="preserve"> who prides themselves on outstanding work. A successful applicant can expect exceptional opportunities and an exciting work environment where creativity, empathy, excellence, and optimism are core values.  </w:t>
      </w:r>
      <w:r w:rsidR="00F9225A">
        <w:rPr>
          <w:rFonts w:eastAsia="Times New Roman" w:cs="Times New Roman"/>
          <w:sz w:val="20"/>
          <w:szCs w:val="20"/>
          <w:shd w:val="clear" w:color="auto" w:fill="FFFFFF"/>
        </w:rPr>
        <w:t>This is</w:t>
      </w:r>
      <w:r w:rsidR="00F9225A">
        <w:rPr>
          <w:rFonts w:eastAsia="Times New Roman" w:cs="Times New Roman"/>
          <w:color w:val="000000" w:themeColor="text1"/>
          <w:sz w:val="20"/>
          <w:szCs w:val="20"/>
        </w:rPr>
        <w:t xml:space="preserve"> an </w:t>
      </w:r>
      <w:r w:rsidR="00F9225A" w:rsidRPr="00773B73">
        <w:rPr>
          <w:rFonts w:eastAsia="Times New Roman" w:cs="Times New Roman"/>
          <w:sz w:val="20"/>
          <w:szCs w:val="20"/>
          <w:shd w:val="clear" w:color="auto" w:fill="FFFFFF"/>
        </w:rPr>
        <w:t>excellent opportunity</w:t>
      </w:r>
      <w:r w:rsidR="00385B9B">
        <w:rPr>
          <w:rFonts w:eastAsia="Times New Roman" w:cs="Times New Roman"/>
          <w:sz w:val="20"/>
          <w:szCs w:val="20"/>
          <w:shd w:val="clear" w:color="auto" w:fill="FFFFFF"/>
        </w:rPr>
        <w:t xml:space="preserve"> with on the job training</w:t>
      </w:r>
      <w:r w:rsidR="00F9225A" w:rsidRPr="00773B73">
        <w:rPr>
          <w:rFonts w:eastAsia="Times New Roman" w:cs="Times New Roman"/>
          <w:sz w:val="20"/>
          <w:szCs w:val="20"/>
          <w:shd w:val="clear" w:color="auto" w:fill="FFFFFF"/>
        </w:rPr>
        <w:t xml:space="preserve"> </w:t>
      </w:r>
      <w:r w:rsidR="00F9225A" w:rsidRPr="00773B73">
        <w:rPr>
          <w:rFonts w:eastAsia="Times New Roman" w:cs="Times New Roman"/>
          <w:color w:val="000000" w:themeColor="text1"/>
          <w:sz w:val="20"/>
          <w:szCs w:val="20"/>
        </w:rPr>
        <w:t xml:space="preserve">to work with talented and passionate teams, and </w:t>
      </w:r>
      <w:r w:rsidR="00F9225A">
        <w:rPr>
          <w:rFonts w:eastAsia="Times New Roman" w:cs="Times New Roman"/>
          <w:color w:val="000000" w:themeColor="text1"/>
          <w:sz w:val="20"/>
          <w:szCs w:val="20"/>
        </w:rPr>
        <w:t>enter an exciting career in renewable energy</w:t>
      </w:r>
      <w:r w:rsidR="00F9225A" w:rsidRPr="00773B73">
        <w:rPr>
          <w:rFonts w:eastAsia="Times New Roman" w:cs="Times New Roman"/>
          <w:color w:val="000000" w:themeColor="text1"/>
          <w:sz w:val="20"/>
          <w:szCs w:val="20"/>
        </w:rPr>
        <w:t>.</w:t>
      </w:r>
    </w:p>
    <w:p w14:paraId="4ED80986" w14:textId="61F1B14A" w:rsidR="006762A8" w:rsidRPr="00773B73" w:rsidRDefault="00AD1CAF" w:rsidP="004651C1">
      <w:pPr>
        <w:spacing w:after="0" w:line="240" w:lineRule="auto"/>
        <w:rPr>
          <w:sz w:val="20"/>
          <w:szCs w:val="20"/>
        </w:rPr>
      </w:pPr>
      <w:r>
        <w:rPr>
          <w:rFonts w:eastAsia="Times New Roman" w:cs="Times New Roman"/>
          <w:sz w:val="20"/>
          <w:szCs w:val="20"/>
          <w:shd w:val="clear" w:color="auto" w:fill="FFFFFF"/>
        </w:rPr>
        <w:t xml:space="preserve">Next </w:t>
      </w:r>
      <w:r w:rsidR="00ED47C7" w:rsidRPr="00773B73">
        <w:rPr>
          <w:sz w:val="20"/>
          <w:szCs w:val="20"/>
        </w:rPr>
        <w:t>is a startup commercializing game-changing windows that generate energy for commercial buildings using transparent</w:t>
      </w:r>
      <w:r w:rsidR="00773B73" w:rsidRPr="00773B73">
        <w:rPr>
          <w:sz w:val="20"/>
          <w:szCs w:val="20"/>
        </w:rPr>
        <w:t xml:space="preserve"> solar </w:t>
      </w:r>
      <w:proofErr w:type="gramStart"/>
      <w:r w:rsidR="00773B73" w:rsidRPr="00773B73">
        <w:rPr>
          <w:sz w:val="20"/>
          <w:szCs w:val="20"/>
        </w:rPr>
        <w:t>cells</w:t>
      </w:r>
      <w:r w:rsidR="00D52C70" w:rsidRPr="00773B73">
        <w:rPr>
          <w:sz w:val="20"/>
          <w:szCs w:val="20"/>
        </w:rPr>
        <w:t>.</w:t>
      </w:r>
      <w:proofErr w:type="gramEnd"/>
      <w:r w:rsidR="00D52C70" w:rsidRPr="00773B73">
        <w:rPr>
          <w:sz w:val="20"/>
          <w:szCs w:val="20"/>
        </w:rPr>
        <w:t xml:space="preserve"> There is</w:t>
      </w:r>
      <w:r w:rsidR="00ED47C7" w:rsidRPr="00773B73">
        <w:rPr>
          <w:sz w:val="20"/>
          <w:szCs w:val="20"/>
        </w:rPr>
        <w:t xml:space="preserve"> immense potential for impact as buildings consume 40% of the world's energy and the global building stock </w:t>
      </w:r>
      <w:r w:rsidR="009279FF">
        <w:rPr>
          <w:sz w:val="20"/>
          <w:szCs w:val="20"/>
        </w:rPr>
        <w:t xml:space="preserve">is </w:t>
      </w:r>
      <w:r w:rsidR="00ED47C7" w:rsidRPr="00773B73">
        <w:rPr>
          <w:sz w:val="20"/>
          <w:szCs w:val="20"/>
        </w:rPr>
        <w:t>projected to double by 2060.</w:t>
      </w:r>
      <w:r w:rsidR="003E37D7" w:rsidRPr="00773B73">
        <w:rPr>
          <w:sz w:val="20"/>
          <w:szCs w:val="20"/>
        </w:rPr>
        <w:t xml:space="preserve"> Substantial progress has been made making </w:t>
      </w:r>
      <w:r w:rsidR="00D52C70" w:rsidRPr="00773B73">
        <w:rPr>
          <w:sz w:val="20"/>
          <w:szCs w:val="20"/>
        </w:rPr>
        <w:t xml:space="preserve">large </w:t>
      </w:r>
      <w:r w:rsidR="003E37D7" w:rsidRPr="00773B73">
        <w:rPr>
          <w:sz w:val="20"/>
          <w:szCs w:val="20"/>
        </w:rPr>
        <w:t>buildings more energy efficient, but the missing link to meeting the goals remains the lack of options for onsite clean energy generation.</w:t>
      </w:r>
      <w:r w:rsidR="00773B73" w:rsidRPr="00773B73">
        <w:rPr>
          <w:sz w:val="20"/>
          <w:szCs w:val="20"/>
        </w:rPr>
        <w:t xml:space="preserve"> </w:t>
      </w:r>
      <w:r w:rsidR="00773B73" w:rsidRPr="00773B73">
        <w:rPr>
          <w:rFonts w:eastAsia="Times New Roman" w:cs="Times New Roman"/>
          <w:sz w:val="20"/>
          <w:szCs w:val="20"/>
          <w:shd w:val="clear" w:color="auto" w:fill="FFFFFF"/>
        </w:rPr>
        <w:t>NEXT has developed breakthrough</w:t>
      </w:r>
      <w:r w:rsidR="004651C1" w:rsidRPr="00773B73">
        <w:rPr>
          <w:rFonts w:eastAsia="Times New Roman" w:cs="Times New Roman"/>
          <w:sz w:val="20"/>
          <w:szCs w:val="20"/>
          <w:shd w:val="clear" w:color="auto" w:fill="FFFFFF"/>
        </w:rPr>
        <w:t xml:space="preserve"> low cost transparent </w:t>
      </w:r>
      <w:r w:rsidR="00773B73" w:rsidRPr="00773B73">
        <w:rPr>
          <w:rFonts w:eastAsia="Times New Roman" w:cs="Times New Roman"/>
          <w:sz w:val="20"/>
          <w:szCs w:val="20"/>
          <w:shd w:val="clear" w:color="auto" w:fill="FFFFFF"/>
        </w:rPr>
        <w:t>solar cells</w:t>
      </w:r>
      <w:r w:rsidR="004651C1" w:rsidRPr="00773B73">
        <w:rPr>
          <w:rFonts w:eastAsia="Times New Roman" w:cs="Times New Roman"/>
          <w:sz w:val="20"/>
          <w:szCs w:val="20"/>
          <w:shd w:val="clear" w:color="auto" w:fill="FFFFFF"/>
        </w:rPr>
        <w:t xml:space="preserve"> windows to power </w:t>
      </w:r>
      <w:r w:rsidR="00875DD0">
        <w:rPr>
          <w:rFonts w:eastAsia="Times New Roman" w:cs="Times New Roman"/>
          <w:sz w:val="20"/>
          <w:szCs w:val="20"/>
          <w:shd w:val="clear" w:color="auto" w:fill="FFFFFF"/>
        </w:rPr>
        <w:t xml:space="preserve">large </w:t>
      </w:r>
      <w:r w:rsidR="004651C1" w:rsidRPr="00773B73">
        <w:rPr>
          <w:rFonts w:eastAsia="Times New Roman" w:cs="Times New Roman"/>
          <w:sz w:val="20"/>
          <w:szCs w:val="20"/>
          <w:shd w:val="clear" w:color="auto" w:fill="FFFFFF"/>
        </w:rPr>
        <w:t xml:space="preserve">buildings and transform the built environment. </w:t>
      </w:r>
      <w:r w:rsidR="00773B73" w:rsidRPr="00773B73">
        <w:rPr>
          <w:rFonts w:cstheme="minorHAnsi"/>
          <w:color w:val="222222"/>
          <w:sz w:val="20"/>
          <w:szCs w:val="20"/>
          <w:shd w:val="clear" w:color="auto" w:fill="FFFFFF"/>
        </w:rPr>
        <w:t xml:space="preserve">NEXT’s building integrated photovoltaic windows absorb light in the infrared and UV spectrum while allowing significant visible light transmission with colors that are desirable to the window market. </w:t>
      </w:r>
      <w:r w:rsidR="004651C1" w:rsidRPr="00773B73">
        <w:rPr>
          <w:rFonts w:eastAsia="Times New Roman" w:cs="Times New Roman"/>
          <w:sz w:val="20"/>
          <w:szCs w:val="20"/>
          <w:shd w:val="clear" w:color="auto" w:fill="FFFFFF"/>
        </w:rPr>
        <w:t xml:space="preserve">NEXT is driven by innovation and developing technology to improve our planet in a forward thinking fast-paced atmosphere. </w:t>
      </w:r>
    </w:p>
    <w:p w14:paraId="0EFB2A5F" w14:textId="77777777" w:rsidR="00C90715" w:rsidRPr="00C90715" w:rsidRDefault="00C90715" w:rsidP="00C90715">
      <w:pPr>
        <w:shd w:val="clear" w:color="auto" w:fill="FFFFFF"/>
        <w:spacing w:after="140"/>
        <w:rPr>
          <w:rFonts w:eastAsia="Times New Roman" w:cs="Times New Roman"/>
          <w:sz w:val="2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44442E" w:rsidRPr="004651C1" w14:paraId="2CC81D81" w14:textId="77777777" w:rsidTr="006D217E">
        <w:tc>
          <w:tcPr>
            <w:tcW w:w="2448" w:type="dxa"/>
          </w:tcPr>
          <w:p w14:paraId="43E4469C" w14:textId="77777777" w:rsidR="0044442E" w:rsidRDefault="0044442E" w:rsidP="009C4BAB">
            <w:pPr>
              <w:rPr>
                <w:sz w:val="20"/>
                <w:szCs w:val="20"/>
              </w:rPr>
            </w:pPr>
            <w:r w:rsidRPr="004651C1">
              <w:rPr>
                <w:sz w:val="20"/>
                <w:szCs w:val="20"/>
              </w:rPr>
              <w:t>Employment Type:</w:t>
            </w:r>
          </w:p>
          <w:p w14:paraId="2775ABE2" w14:textId="77777777" w:rsidR="005B2E70" w:rsidRDefault="005B2E70" w:rsidP="009C4BAB">
            <w:pPr>
              <w:rPr>
                <w:sz w:val="20"/>
                <w:szCs w:val="20"/>
              </w:rPr>
            </w:pPr>
          </w:p>
          <w:p w14:paraId="684FD571" w14:textId="59BC2FCF" w:rsidR="005B2E70" w:rsidRDefault="005B2E70" w:rsidP="009C4BAB">
            <w:pPr>
              <w:rPr>
                <w:sz w:val="20"/>
                <w:szCs w:val="20"/>
              </w:rPr>
            </w:pPr>
            <w:r>
              <w:rPr>
                <w:sz w:val="20"/>
                <w:szCs w:val="20"/>
              </w:rPr>
              <w:t>Compensation:</w:t>
            </w:r>
          </w:p>
          <w:p w14:paraId="65510C98" w14:textId="3BE5DA42" w:rsidR="005B2E70" w:rsidRPr="004651C1" w:rsidRDefault="005B2E70" w:rsidP="009C4BAB">
            <w:pPr>
              <w:rPr>
                <w:sz w:val="20"/>
                <w:szCs w:val="20"/>
              </w:rPr>
            </w:pPr>
          </w:p>
        </w:tc>
        <w:tc>
          <w:tcPr>
            <w:tcW w:w="7128" w:type="dxa"/>
          </w:tcPr>
          <w:p w14:paraId="7BF2DF67" w14:textId="77777777" w:rsidR="0044442E" w:rsidRDefault="0044442E" w:rsidP="00B81834">
            <w:pPr>
              <w:rPr>
                <w:sz w:val="20"/>
                <w:szCs w:val="20"/>
              </w:rPr>
            </w:pPr>
            <w:r>
              <w:rPr>
                <w:sz w:val="20"/>
                <w:szCs w:val="20"/>
              </w:rPr>
              <w:t>Full Time (hourly)</w:t>
            </w:r>
          </w:p>
          <w:p w14:paraId="2382F749" w14:textId="77777777" w:rsidR="0044442E" w:rsidRDefault="0044442E" w:rsidP="009C4BAB">
            <w:pPr>
              <w:rPr>
                <w:sz w:val="10"/>
                <w:szCs w:val="10"/>
              </w:rPr>
            </w:pPr>
          </w:p>
          <w:p w14:paraId="72557240" w14:textId="77777777" w:rsidR="005B2E70" w:rsidRDefault="005B2E70" w:rsidP="009C4BAB">
            <w:pPr>
              <w:rPr>
                <w:sz w:val="10"/>
                <w:szCs w:val="10"/>
              </w:rPr>
            </w:pPr>
          </w:p>
          <w:p w14:paraId="43A9D8C4" w14:textId="4244B2E4" w:rsidR="00C90715" w:rsidRPr="004424E6" w:rsidRDefault="0022422D" w:rsidP="00C90715">
            <w:pPr>
              <w:rPr>
                <w:rFonts w:eastAsia="Times New Roman" w:cs="Times New Roman"/>
                <w:color w:val="000000" w:themeColor="text1"/>
                <w:sz w:val="20"/>
                <w:szCs w:val="20"/>
              </w:rPr>
            </w:pPr>
            <w:r>
              <w:rPr>
                <w:rFonts w:eastAsia="Times New Roman" w:cs="Times New Roman"/>
                <w:color w:val="000000" w:themeColor="text1"/>
                <w:sz w:val="20"/>
                <w:szCs w:val="20"/>
              </w:rPr>
              <w:t>$20</w:t>
            </w:r>
            <w:r w:rsidR="00F9225A">
              <w:rPr>
                <w:rFonts w:eastAsia="Times New Roman" w:cs="Times New Roman"/>
                <w:color w:val="000000" w:themeColor="text1"/>
                <w:sz w:val="20"/>
                <w:szCs w:val="20"/>
              </w:rPr>
              <w:t>-</w:t>
            </w:r>
            <w:r w:rsidR="00BA7B6E">
              <w:rPr>
                <w:rFonts w:eastAsia="Times New Roman" w:cs="Times New Roman"/>
                <w:color w:val="000000" w:themeColor="text1"/>
                <w:sz w:val="20"/>
                <w:szCs w:val="20"/>
              </w:rPr>
              <w:t>$</w:t>
            </w:r>
            <w:r w:rsidR="00F9225A">
              <w:rPr>
                <w:rFonts w:eastAsia="Times New Roman" w:cs="Times New Roman"/>
                <w:color w:val="000000" w:themeColor="text1"/>
                <w:sz w:val="20"/>
                <w:szCs w:val="20"/>
              </w:rPr>
              <w:t>25</w:t>
            </w:r>
            <w:r w:rsidR="00C90715" w:rsidRPr="004424E6">
              <w:rPr>
                <w:rFonts w:eastAsia="Times New Roman" w:cs="Times New Roman"/>
                <w:color w:val="000000" w:themeColor="text1"/>
                <w:sz w:val="20"/>
                <w:szCs w:val="20"/>
              </w:rPr>
              <w:t>/</w:t>
            </w:r>
            <w:proofErr w:type="spellStart"/>
            <w:r w:rsidR="00C90715" w:rsidRPr="004424E6">
              <w:rPr>
                <w:rFonts w:eastAsia="Times New Roman" w:cs="Times New Roman"/>
                <w:color w:val="000000" w:themeColor="text1"/>
                <w:sz w:val="20"/>
                <w:szCs w:val="20"/>
              </w:rPr>
              <w:t>Hr</w:t>
            </w:r>
            <w:proofErr w:type="spellEnd"/>
            <w:r w:rsidR="00C90715" w:rsidRPr="004424E6">
              <w:rPr>
                <w:rFonts w:eastAsia="Times New Roman" w:cs="Times New Roman"/>
                <w:color w:val="000000" w:themeColor="text1"/>
                <w:sz w:val="20"/>
                <w:szCs w:val="20"/>
              </w:rPr>
              <w:t xml:space="preserve"> with a maximum of </w:t>
            </w:r>
            <w:r w:rsidR="00C90715">
              <w:rPr>
                <w:rFonts w:eastAsia="Times New Roman" w:cs="Times New Roman"/>
                <w:color w:val="000000" w:themeColor="text1"/>
                <w:sz w:val="20"/>
                <w:szCs w:val="20"/>
              </w:rPr>
              <w:t>2</w:t>
            </w:r>
            <w:r w:rsidR="00550C31">
              <w:rPr>
                <w:rFonts w:eastAsia="Times New Roman" w:cs="Times New Roman"/>
                <w:color w:val="000000" w:themeColor="text1"/>
                <w:sz w:val="20"/>
                <w:szCs w:val="20"/>
              </w:rPr>
              <w:t>0% overtime. F</w:t>
            </w:r>
            <w:r w:rsidR="00C90715">
              <w:rPr>
                <w:rFonts w:eastAsia="Times New Roman" w:cs="Times New Roman"/>
                <w:color w:val="000000" w:themeColor="text1"/>
                <w:sz w:val="20"/>
                <w:szCs w:val="20"/>
              </w:rPr>
              <w:t>ull</w:t>
            </w:r>
            <w:r w:rsidR="00550C31">
              <w:rPr>
                <w:rFonts w:eastAsia="Times New Roman" w:cs="Times New Roman"/>
                <w:color w:val="000000" w:themeColor="text1"/>
                <w:sz w:val="20"/>
                <w:szCs w:val="20"/>
              </w:rPr>
              <w:t xml:space="preserve"> benefits including health, dental, vision, time paid off for vacation and sick days.</w:t>
            </w:r>
          </w:p>
          <w:p w14:paraId="1BD746E9" w14:textId="69462943" w:rsidR="005B2E70" w:rsidRPr="005B2E70" w:rsidRDefault="005B2E70" w:rsidP="008D7D38">
            <w:pPr>
              <w:rPr>
                <w:sz w:val="20"/>
                <w:szCs w:val="20"/>
              </w:rPr>
            </w:pPr>
          </w:p>
        </w:tc>
      </w:tr>
      <w:tr w:rsidR="0044442E" w:rsidRPr="004651C1" w14:paraId="29A9DA9D" w14:textId="77777777" w:rsidTr="006D217E">
        <w:tc>
          <w:tcPr>
            <w:tcW w:w="2448" w:type="dxa"/>
          </w:tcPr>
          <w:p w14:paraId="1420B4EF" w14:textId="2E528EFE" w:rsidR="0044442E" w:rsidRPr="004651C1" w:rsidRDefault="0044442E" w:rsidP="009C4BAB">
            <w:pPr>
              <w:rPr>
                <w:sz w:val="20"/>
                <w:szCs w:val="20"/>
              </w:rPr>
            </w:pPr>
            <w:r w:rsidRPr="004651C1">
              <w:rPr>
                <w:sz w:val="20"/>
                <w:szCs w:val="20"/>
              </w:rPr>
              <w:t>Location:</w:t>
            </w:r>
          </w:p>
        </w:tc>
        <w:tc>
          <w:tcPr>
            <w:tcW w:w="7128" w:type="dxa"/>
          </w:tcPr>
          <w:p w14:paraId="30447626" w14:textId="77777777" w:rsidR="0044442E" w:rsidRPr="004651C1" w:rsidRDefault="0044442E" w:rsidP="00B81834">
            <w:pPr>
              <w:rPr>
                <w:sz w:val="20"/>
                <w:szCs w:val="20"/>
              </w:rPr>
            </w:pPr>
            <w:r w:rsidRPr="004651C1">
              <w:rPr>
                <w:sz w:val="20"/>
                <w:szCs w:val="20"/>
              </w:rPr>
              <w:t>Santa Barbara, CA</w:t>
            </w:r>
          </w:p>
          <w:p w14:paraId="4D755B68" w14:textId="77777777" w:rsidR="0044442E" w:rsidRDefault="0044442E" w:rsidP="00B81834">
            <w:pPr>
              <w:rPr>
                <w:sz w:val="10"/>
                <w:szCs w:val="10"/>
              </w:rPr>
            </w:pPr>
          </w:p>
          <w:p w14:paraId="6E435F3F" w14:textId="77777777" w:rsidR="0044442E" w:rsidRPr="004651C1" w:rsidRDefault="0044442E" w:rsidP="009C4BAB">
            <w:pPr>
              <w:rPr>
                <w:sz w:val="10"/>
                <w:szCs w:val="10"/>
              </w:rPr>
            </w:pPr>
          </w:p>
        </w:tc>
      </w:tr>
      <w:tr w:rsidR="0044442E" w:rsidRPr="004651C1" w14:paraId="715DDCF5" w14:textId="77777777" w:rsidTr="006D217E">
        <w:tc>
          <w:tcPr>
            <w:tcW w:w="2448" w:type="dxa"/>
          </w:tcPr>
          <w:p w14:paraId="74349412" w14:textId="77777777" w:rsidR="0044442E" w:rsidRPr="004651C1" w:rsidRDefault="0044442E" w:rsidP="009C4BAB">
            <w:pPr>
              <w:rPr>
                <w:sz w:val="20"/>
                <w:szCs w:val="20"/>
              </w:rPr>
            </w:pPr>
            <w:r w:rsidRPr="004651C1">
              <w:rPr>
                <w:sz w:val="20"/>
                <w:szCs w:val="20"/>
              </w:rPr>
              <w:t>Basic Job Functions:</w:t>
            </w:r>
          </w:p>
        </w:tc>
        <w:tc>
          <w:tcPr>
            <w:tcW w:w="7128" w:type="dxa"/>
          </w:tcPr>
          <w:p w14:paraId="50DA408D" w14:textId="3BE5A622" w:rsidR="0044442E" w:rsidRPr="002A0421" w:rsidRDefault="0044442E" w:rsidP="002A0421">
            <w:pPr>
              <w:shd w:val="clear" w:color="auto" w:fill="FFFFFF"/>
              <w:rPr>
                <w:rFonts w:eastAsia="Times New Roman" w:cs="Times New Roman"/>
                <w:sz w:val="20"/>
                <w:szCs w:val="20"/>
              </w:rPr>
            </w:pPr>
            <w:r w:rsidRPr="00E51CCB">
              <w:rPr>
                <w:sz w:val="20"/>
                <w:szCs w:val="20"/>
              </w:rPr>
              <w:t>The primary job tasks are based on the fabri</w:t>
            </w:r>
            <w:r>
              <w:rPr>
                <w:sz w:val="20"/>
                <w:szCs w:val="20"/>
              </w:rPr>
              <w:t>cation, characterization, and</w:t>
            </w:r>
            <w:r w:rsidRPr="00E51CCB">
              <w:rPr>
                <w:sz w:val="20"/>
                <w:szCs w:val="20"/>
              </w:rPr>
              <w:t xml:space="preserve"> testing of solar cells and materials in an R&amp;D environment. </w:t>
            </w:r>
            <w:r>
              <w:rPr>
                <w:rFonts w:eastAsia="Times New Roman" w:cs="Times New Roman"/>
                <w:sz w:val="20"/>
                <w:szCs w:val="20"/>
              </w:rPr>
              <w:t xml:space="preserve">The </w:t>
            </w:r>
            <w:r w:rsidR="00AA05D1">
              <w:rPr>
                <w:rFonts w:eastAsia="Times New Roman" w:cs="Times New Roman"/>
                <w:sz w:val="20"/>
                <w:szCs w:val="20"/>
              </w:rPr>
              <w:t>technician</w:t>
            </w:r>
            <w:r>
              <w:rPr>
                <w:rFonts w:eastAsia="Times New Roman" w:cs="Times New Roman"/>
                <w:sz w:val="20"/>
                <w:szCs w:val="20"/>
              </w:rPr>
              <w:t xml:space="preserve"> will support the R&amp;D team’s</w:t>
            </w:r>
            <w:r w:rsidRPr="004651C1">
              <w:rPr>
                <w:rFonts w:eastAsia="Times New Roman" w:cs="Times New Roman"/>
                <w:sz w:val="20"/>
                <w:szCs w:val="20"/>
              </w:rPr>
              <w:t xml:space="preserve"> development </w:t>
            </w:r>
            <w:r>
              <w:rPr>
                <w:rFonts w:eastAsia="Times New Roman" w:cs="Times New Roman"/>
                <w:sz w:val="20"/>
                <w:szCs w:val="20"/>
              </w:rPr>
              <w:t xml:space="preserve">effort </w:t>
            </w:r>
            <w:r w:rsidRPr="004651C1">
              <w:rPr>
                <w:rFonts w:eastAsia="Times New Roman" w:cs="Times New Roman"/>
                <w:sz w:val="20"/>
                <w:szCs w:val="20"/>
              </w:rPr>
              <w:t>of</w:t>
            </w:r>
            <w:r>
              <w:rPr>
                <w:rFonts w:eastAsia="Times New Roman" w:cs="Times New Roman"/>
                <w:sz w:val="20"/>
                <w:szCs w:val="20"/>
              </w:rPr>
              <w:t xml:space="preserve"> our groundbreaking solar cell</w:t>
            </w:r>
            <w:r w:rsidRPr="004651C1">
              <w:rPr>
                <w:rFonts w:eastAsia="Times New Roman" w:cs="Times New Roman"/>
                <w:sz w:val="20"/>
                <w:szCs w:val="20"/>
              </w:rPr>
              <w:t xml:space="preserve"> windows to meet performance, reliability and scalability goals. </w:t>
            </w:r>
            <w:r w:rsidRPr="004651C1">
              <w:rPr>
                <w:rFonts w:eastAsia="Times New Roman" w:cs="Times New Roman"/>
                <w:sz w:val="20"/>
                <w:szCs w:val="20"/>
                <w:shd w:val="clear" w:color="auto" w:fill="FFFFFF"/>
              </w:rPr>
              <w:t xml:space="preserve">This role requires high levels </w:t>
            </w:r>
            <w:r>
              <w:rPr>
                <w:rFonts w:eastAsia="Times New Roman" w:cs="Times New Roman"/>
                <w:sz w:val="20"/>
                <w:szCs w:val="20"/>
                <w:shd w:val="clear" w:color="auto" w:fill="FFFFFF"/>
              </w:rPr>
              <w:t xml:space="preserve">of </w:t>
            </w:r>
            <w:r w:rsidRPr="004651C1">
              <w:rPr>
                <w:rFonts w:eastAsia="Times New Roman" w:cs="Times New Roman"/>
                <w:sz w:val="20"/>
                <w:szCs w:val="20"/>
                <w:shd w:val="clear" w:color="auto" w:fill="FFFFFF"/>
              </w:rPr>
              <w:t>attention to detail and communication skills</w:t>
            </w:r>
            <w:r>
              <w:rPr>
                <w:rFonts w:eastAsia="Times New Roman" w:cs="Times New Roman"/>
                <w:sz w:val="20"/>
                <w:szCs w:val="20"/>
                <w:shd w:val="clear" w:color="auto" w:fill="FFFFFF"/>
              </w:rPr>
              <w:t xml:space="preserve">. </w:t>
            </w:r>
          </w:p>
          <w:p w14:paraId="44A06533" w14:textId="77777777" w:rsidR="0044442E" w:rsidRDefault="0044442E" w:rsidP="004651C1">
            <w:pPr>
              <w:rPr>
                <w:rFonts w:eastAsia="Times New Roman" w:cs="Times New Roman"/>
                <w:sz w:val="20"/>
                <w:szCs w:val="20"/>
                <w:shd w:val="clear" w:color="auto" w:fill="FFFFFF"/>
              </w:rPr>
            </w:pPr>
          </w:p>
          <w:p w14:paraId="58573AE7" w14:textId="443F80B4" w:rsidR="0044442E" w:rsidRPr="004651C1" w:rsidRDefault="0044442E" w:rsidP="004651C1">
            <w:pPr>
              <w:rPr>
                <w:rFonts w:eastAsia="Times New Roman" w:cs="Times New Roman"/>
                <w:sz w:val="20"/>
                <w:szCs w:val="20"/>
              </w:rPr>
            </w:pPr>
            <w:r>
              <w:rPr>
                <w:rFonts w:eastAsia="Times New Roman" w:cs="Times New Roman"/>
                <w:sz w:val="20"/>
                <w:szCs w:val="20"/>
                <w:shd w:val="clear" w:color="auto" w:fill="FFFFFF"/>
              </w:rPr>
              <w:t>The position offers on the job training</w:t>
            </w:r>
            <w:r w:rsidR="00736EDF">
              <w:rPr>
                <w:rFonts w:eastAsia="Times New Roman" w:cs="Times New Roman"/>
                <w:sz w:val="20"/>
                <w:szCs w:val="20"/>
                <w:shd w:val="clear" w:color="auto" w:fill="FFFFFF"/>
              </w:rPr>
              <w:t xml:space="preserve"> with no experience necessary</w:t>
            </w:r>
            <w:r w:rsidR="00DC6B2F">
              <w:rPr>
                <w:rFonts w:eastAsia="Times New Roman" w:cs="Times New Roman"/>
                <w:sz w:val="20"/>
                <w:szCs w:val="20"/>
                <w:shd w:val="clear" w:color="auto" w:fill="FFFFFF"/>
              </w:rPr>
              <w:t>,</w:t>
            </w:r>
            <w:r>
              <w:rPr>
                <w:rFonts w:eastAsia="Times New Roman" w:cs="Times New Roman"/>
                <w:sz w:val="20"/>
                <w:szCs w:val="20"/>
                <w:shd w:val="clear" w:color="auto" w:fill="FFFFFF"/>
              </w:rPr>
              <w:t xml:space="preserve"> and ample learning </w:t>
            </w:r>
            <w:r w:rsidR="00B07C2C">
              <w:rPr>
                <w:rFonts w:eastAsia="Times New Roman" w:cs="Times New Roman"/>
                <w:sz w:val="20"/>
                <w:szCs w:val="20"/>
                <w:shd w:val="clear" w:color="auto" w:fill="FFFFFF"/>
              </w:rPr>
              <w:t xml:space="preserve">and growth </w:t>
            </w:r>
            <w:r>
              <w:rPr>
                <w:rFonts w:eastAsia="Times New Roman" w:cs="Times New Roman"/>
                <w:sz w:val="20"/>
                <w:szCs w:val="20"/>
                <w:shd w:val="clear" w:color="auto" w:fill="FFFFFF"/>
              </w:rPr>
              <w:t xml:space="preserve">opportunities. </w:t>
            </w:r>
          </w:p>
          <w:p w14:paraId="0BA08540" w14:textId="77777777" w:rsidR="0044442E" w:rsidRPr="004651C1" w:rsidRDefault="0044442E" w:rsidP="003C2C82">
            <w:pPr>
              <w:rPr>
                <w:sz w:val="20"/>
                <w:szCs w:val="20"/>
              </w:rPr>
            </w:pPr>
          </w:p>
          <w:p w14:paraId="3D11DD26" w14:textId="34266A5D" w:rsidR="0044442E" w:rsidRPr="004651C1" w:rsidRDefault="0044442E" w:rsidP="003C2C82">
            <w:pPr>
              <w:rPr>
                <w:sz w:val="10"/>
                <w:szCs w:val="10"/>
              </w:rPr>
            </w:pPr>
          </w:p>
        </w:tc>
      </w:tr>
      <w:tr w:rsidR="0044442E" w:rsidRPr="002A54C1" w14:paraId="27BE0BE1" w14:textId="77777777" w:rsidTr="006D217E">
        <w:tc>
          <w:tcPr>
            <w:tcW w:w="2448" w:type="dxa"/>
          </w:tcPr>
          <w:p w14:paraId="38F2A142" w14:textId="73E3C223" w:rsidR="0044442E" w:rsidRPr="002A54C1" w:rsidRDefault="0044442E" w:rsidP="009C4BAB">
            <w:pPr>
              <w:rPr>
                <w:sz w:val="20"/>
                <w:szCs w:val="20"/>
              </w:rPr>
            </w:pPr>
            <w:r w:rsidRPr="002A54C1">
              <w:rPr>
                <w:sz w:val="20"/>
                <w:szCs w:val="20"/>
              </w:rPr>
              <w:t>Responsibilities:</w:t>
            </w:r>
          </w:p>
        </w:tc>
        <w:tc>
          <w:tcPr>
            <w:tcW w:w="7128" w:type="dxa"/>
          </w:tcPr>
          <w:p w14:paraId="0DC512EE" w14:textId="77777777" w:rsidR="0044442E" w:rsidRPr="00945AFE" w:rsidRDefault="0044442E" w:rsidP="00D1400D">
            <w:pPr>
              <w:pStyle w:val="ListParagraph"/>
              <w:numPr>
                <w:ilvl w:val="0"/>
                <w:numId w:val="6"/>
              </w:numPr>
              <w:tabs>
                <w:tab w:val="clear" w:pos="720"/>
                <w:tab w:val="num" w:pos="342"/>
              </w:tabs>
              <w:ind w:left="522" w:hanging="180"/>
              <w:rPr>
                <w:sz w:val="20"/>
                <w:szCs w:val="20"/>
              </w:rPr>
            </w:pPr>
            <w:r w:rsidRPr="00B529E2">
              <w:rPr>
                <w:sz w:val="20"/>
                <w:szCs w:val="20"/>
              </w:rPr>
              <w:t>Work in a team with other R&amp;D engineers and scientists.</w:t>
            </w:r>
          </w:p>
          <w:p w14:paraId="5C73FBF1" w14:textId="77777777" w:rsidR="0044442E" w:rsidRDefault="0044442E" w:rsidP="00D1400D">
            <w:pPr>
              <w:pStyle w:val="ListParagraph"/>
              <w:numPr>
                <w:ilvl w:val="0"/>
                <w:numId w:val="6"/>
              </w:numPr>
              <w:tabs>
                <w:tab w:val="clear" w:pos="720"/>
                <w:tab w:val="num" w:pos="342"/>
              </w:tabs>
              <w:ind w:left="522" w:hanging="180"/>
              <w:rPr>
                <w:sz w:val="20"/>
                <w:szCs w:val="20"/>
              </w:rPr>
            </w:pPr>
            <w:r w:rsidRPr="002A54C1">
              <w:rPr>
                <w:sz w:val="20"/>
                <w:szCs w:val="20"/>
              </w:rPr>
              <w:t xml:space="preserve">Provide support to R&amp;D </w:t>
            </w:r>
            <w:r w:rsidRPr="00B529E2">
              <w:rPr>
                <w:sz w:val="20"/>
                <w:szCs w:val="20"/>
              </w:rPr>
              <w:t>engineers and scientists.</w:t>
            </w:r>
          </w:p>
          <w:p w14:paraId="3E92491E" w14:textId="66417B18" w:rsidR="0044442E" w:rsidRDefault="0044442E" w:rsidP="00D1400D">
            <w:pPr>
              <w:pStyle w:val="ListParagraph"/>
              <w:numPr>
                <w:ilvl w:val="0"/>
                <w:numId w:val="6"/>
              </w:numPr>
              <w:tabs>
                <w:tab w:val="clear" w:pos="720"/>
                <w:tab w:val="num" w:pos="342"/>
              </w:tabs>
              <w:ind w:left="522" w:hanging="180"/>
              <w:rPr>
                <w:sz w:val="20"/>
                <w:szCs w:val="20"/>
              </w:rPr>
            </w:pPr>
            <w:r w:rsidRPr="00B529E2">
              <w:rPr>
                <w:sz w:val="20"/>
                <w:szCs w:val="20"/>
              </w:rPr>
              <w:t xml:space="preserve">Fabrication and characterization </w:t>
            </w:r>
            <w:r>
              <w:rPr>
                <w:sz w:val="20"/>
                <w:szCs w:val="20"/>
              </w:rPr>
              <w:t>of solar cell</w:t>
            </w:r>
            <w:r w:rsidRPr="00B529E2">
              <w:rPr>
                <w:sz w:val="20"/>
                <w:szCs w:val="20"/>
              </w:rPr>
              <w:t xml:space="preserve"> devices</w:t>
            </w:r>
            <w:r>
              <w:rPr>
                <w:sz w:val="20"/>
                <w:szCs w:val="20"/>
              </w:rPr>
              <w:t>.</w:t>
            </w:r>
          </w:p>
          <w:p w14:paraId="683054C3" w14:textId="595B2674" w:rsidR="0044442E" w:rsidRPr="00543532" w:rsidRDefault="0044442E" w:rsidP="00D1400D">
            <w:pPr>
              <w:pStyle w:val="ListParagraph"/>
              <w:numPr>
                <w:ilvl w:val="0"/>
                <w:numId w:val="6"/>
              </w:numPr>
              <w:tabs>
                <w:tab w:val="clear" w:pos="720"/>
                <w:tab w:val="num" w:pos="342"/>
              </w:tabs>
              <w:ind w:left="522" w:hanging="180"/>
              <w:rPr>
                <w:sz w:val="20"/>
                <w:szCs w:val="20"/>
              </w:rPr>
            </w:pPr>
            <w:r w:rsidRPr="002A54C1">
              <w:rPr>
                <w:sz w:val="20"/>
                <w:szCs w:val="20"/>
              </w:rPr>
              <w:t>Capturing, handling</w:t>
            </w:r>
            <w:r>
              <w:rPr>
                <w:sz w:val="20"/>
                <w:szCs w:val="20"/>
              </w:rPr>
              <w:t xml:space="preserve">, </w:t>
            </w:r>
            <w:r w:rsidR="00B07C2C">
              <w:rPr>
                <w:sz w:val="20"/>
                <w:szCs w:val="20"/>
              </w:rPr>
              <w:t xml:space="preserve">and </w:t>
            </w:r>
            <w:r w:rsidRPr="002A54C1">
              <w:rPr>
                <w:sz w:val="20"/>
                <w:szCs w:val="20"/>
              </w:rPr>
              <w:t>transferring d</w:t>
            </w:r>
            <w:r>
              <w:rPr>
                <w:sz w:val="20"/>
                <w:szCs w:val="20"/>
              </w:rPr>
              <w:t>ata.</w:t>
            </w:r>
          </w:p>
          <w:p w14:paraId="7DEC17EB" w14:textId="77777777" w:rsidR="0044442E" w:rsidRDefault="0044442E" w:rsidP="00D1400D">
            <w:pPr>
              <w:pStyle w:val="ListParagraph"/>
              <w:numPr>
                <w:ilvl w:val="0"/>
                <w:numId w:val="6"/>
              </w:numPr>
              <w:tabs>
                <w:tab w:val="clear" w:pos="720"/>
                <w:tab w:val="num" w:pos="342"/>
              </w:tabs>
              <w:ind w:left="522" w:hanging="180"/>
              <w:rPr>
                <w:sz w:val="20"/>
                <w:szCs w:val="20"/>
              </w:rPr>
            </w:pPr>
            <w:r w:rsidRPr="00F70708">
              <w:rPr>
                <w:sz w:val="20"/>
                <w:szCs w:val="20"/>
              </w:rPr>
              <w:t>Working with inert glove box</w:t>
            </w:r>
            <w:r>
              <w:rPr>
                <w:sz w:val="20"/>
                <w:szCs w:val="20"/>
              </w:rPr>
              <w:t>es</w:t>
            </w:r>
            <w:r w:rsidRPr="00F70708">
              <w:rPr>
                <w:sz w:val="20"/>
                <w:szCs w:val="20"/>
              </w:rPr>
              <w:t>.</w:t>
            </w:r>
          </w:p>
          <w:p w14:paraId="69E2E052" w14:textId="7580F50A" w:rsidR="0044442E" w:rsidRDefault="0044442E" w:rsidP="00D1400D">
            <w:pPr>
              <w:pStyle w:val="ListParagraph"/>
              <w:numPr>
                <w:ilvl w:val="0"/>
                <w:numId w:val="6"/>
              </w:numPr>
              <w:tabs>
                <w:tab w:val="clear" w:pos="720"/>
                <w:tab w:val="num" w:pos="342"/>
              </w:tabs>
              <w:ind w:left="522" w:hanging="180"/>
              <w:rPr>
                <w:sz w:val="20"/>
                <w:szCs w:val="20"/>
              </w:rPr>
            </w:pPr>
            <w:r w:rsidRPr="004424E6">
              <w:rPr>
                <w:rFonts w:eastAsia="Times New Roman" w:cs="Times New Roman"/>
                <w:color w:val="000000" w:themeColor="text1"/>
                <w:sz w:val="20"/>
                <w:szCs w:val="20"/>
              </w:rPr>
              <w:t>Operating and main</w:t>
            </w:r>
            <w:r>
              <w:rPr>
                <w:rFonts w:eastAsia="Times New Roman" w:cs="Times New Roman"/>
                <w:color w:val="000000" w:themeColor="text1"/>
                <w:sz w:val="20"/>
                <w:szCs w:val="20"/>
              </w:rPr>
              <w:t>taining equipment.</w:t>
            </w:r>
          </w:p>
          <w:p w14:paraId="4E0D844F" w14:textId="0598E646" w:rsidR="0044442E" w:rsidRDefault="0044442E" w:rsidP="00D1400D">
            <w:pPr>
              <w:pStyle w:val="ListParagraph"/>
              <w:numPr>
                <w:ilvl w:val="0"/>
                <w:numId w:val="6"/>
              </w:numPr>
              <w:tabs>
                <w:tab w:val="clear" w:pos="720"/>
                <w:tab w:val="num" w:pos="342"/>
              </w:tabs>
              <w:spacing w:before="100" w:beforeAutospacing="1" w:after="100" w:afterAutospacing="1"/>
              <w:ind w:left="522" w:hanging="180"/>
              <w:textAlignment w:val="center"/>
              <w:rPr>
                <w:rFonts w:eastAsia="Times New Roman" w:cs="Times New Roman"/>
                <w:color w:val="1D1C1D"/>
                <w:sz w:val="20"/>
                <w:szCs w:val="20"/>
              </w:rPr>
            </w:pPr>
            <w:r>
              <w:rPr>
                <w:rFonts w:eastAsia="Times New Roman" w:cs="Times New Roman"/>
                <w:color w:val="1D1C1D"/>
                <w:sz w:val="20"/>
                <w:szCs w:val="20"/>
              </w:rPr>
              <w:t>W</w:t>
            </w:r>
            <w:r w:rsidRPr="00293644">
              <w:rPr>
                <w:rFonts w:eastAsia="Times New Roman" w:cs="Times New Roman"/>
                <w:color w:val="1D1C1D"/>
                <w:sz w:val="20"/>
                <w:szCs w:val="20"/>
              </w:rPr>
              <w:t>or</w:t>
            </w:r>
            <w:r>
              <w:rPr>
                <w:rFonts w:eastAsia="Times New Roman" w:cs="Times New Roman"/>
                <w:color w:val="1D1C1D"/>
                <w:sz w:val="20"/>
                <w:szCs w:val="20"/>
              </w:rPr>
              <w:t>king in a cleanroom environment and</w:t>
            </w:r>
            <w:r w:rsidRPr="00293644">
              <w:rPr>
                <w:rFonts w:eastAsia="Times New Roman" w:cs="Times New Roman"/>
                <w:color w:val="1D1C1D"/>
                <w:sz w:val="20"/>
                <w:szCs w:val="20"/>
              </w:rPr>
              <w:t xml:space="preserve"> abiding by clea</w:t>
            </w:r>
            <w:r>
              <w:rPr>
                <w:rFonts w:eastAsia="Times New Roman" w:cs="Times New Roman"/>
                <w:color w:val="1D1C1D"/>
                <w:sz w:val="20"/>
                <w:szCs w:val="20"/>
              </w:rPr>
              <w:t>nroom protocols.</w:t>
            </w:r>
          </w:p>
          <w:p w14:paraId="4AD6DEC1" w14:textId="15A5EB81" w:rsidR="0044442E" w:rsidRPr="001167DB" w:rsidRDefault="0044442E" w:rsidP="00D1400D">
            <w:pPr>
              <w:pStyle w:val="ListParagraph"/>
              <w:numPr>
                <w:ilvl w:val="0"/>
                <w:numId w:val="6"/>
              </w:numPr>
              <w:tabs>
                <w:tab w:val="clear" w:pos="720"/>
                <w:tab w:val="num" w:pos="342"/>
              </w:tabs>
              <w:ind w:left="522" w:hanging="180"/>
              <w:rPr>
                <w:sz w:val="20"/>
                <w:szCs w:val="20"/>
              </w:rPr>
            </w:pPr>
            <w:r>
              <w:rPr>
                <w:rFonts w:eastAsia="Times New Roman" w:cs="Times New Roman"/>
                <w:color w:val="000000" w:themeColor="text1"/>
                <w:sz w:val="20"/>
                <w:szCs w:val="20"/>
              </w:rPr>
              <w:t>F</w:t>
            </w:r>
            <w:r w:rsidRPr="00C84817">
              <w:rPr>
                <w:rFonts w:eastAsia="Times New Roman" w:cs="Times New Roman"/>
                <w:color w:val="000000" w:themeColor="text1"/>
                <w:sz w:val="20"/>
                <w:szCs w:val="20"/>
              </w:rPr>
              <w:t>ollow safety protocols/standards.</w:t>
            </w:r>
          </w:p>
          <w:p w14:paraId="1108591D" w14:textId="55C6CAD1" w:rsidR="0044442E" w:rsidRDefault="0044442E" w:rsidP="00D1400D">
            <w:pPr>
              <w:numPr>
                <w:ilvl w:val="1"/>
                <w:numId w:val="6"/>
              </w:numPr>
              <w:tabs>
                <w:tab w:val="num" w:pos="342"/>
              </w:tabs>
              <w:ind w:left="522" w:hanging="180"/>
              <w:textAlignment w:val="center"/>
              <w:rPr>
                <w:rFonts w:eastAsia="Times New Roman" w:cs="Times New Roman"/>
                <w:color w:val="000000" w:themeColor="text1"/>
                <w:sz w:val="20"/>
                <w:szCs w:val="20"/>
              </w:rPr>
            </w:pPr>
            <w:r>
              <w:rPr>
                <w:rFonts w:eastAsia="Times New Roman" w:cs="Times New Roman"/>
                <w:color w:val="000000" w:themeColor="text1"/>
                <w:sz w:val="20"/>
                <w:szCs w:val="20"/>
              </w:rPr>
              <w:t>M</w:t>
            </w:r>
            <w:r w:rsidRPr="004424E6">
              <w:rPr>
                <w:rFonts w:eastAsia="Times New Roman" w:cs="Times New Roman"/>
                <w:color w:val="000000" w:themeColor="text1"/>
                <w:sz w:val="20"/>
                <w:szCs w:val="20"/>
              </w:rPr>
              <w:t>aintain accurate, detailed, and organized laboratory notebook</w:t>
            </w:r>
            <w:r>
              <w:rPr>
                <w:rFonts w:eastAsia="Times New Roman" w:cs="Times New Roman"/>
                <w:color w:val="000000" w:themeColor="text1"/>
                <w:sz w:val="20"/>
                <w:szCs w:val="20"/>
              </w:rPr>
              <w:t>/records.</w:t>
            </w:r>
          </w:p>
          <w:p w14:paraId="2A20FBF0" w14:textId="07C38577" w:rsidR="0044442E" w:rsidRPr="00D1400D" w:rsidRDefault="0044442E" w:rsidP="00D1400D">
            <w:pPr>
              <w:numPr>
                <w:ilvl w:val="1"/>
                <w:numId w:val="6"/>
              </w:numPr>
              <w:tabs>
                <w:tab w:val="num" w:pos="342"/>
              </w:tabs>
              <w:spacing w:before="100" w:beforeAutospacing="1" w:after="100" w:afterAutospacing="1"/>
              <w:ind w:left="522" w:hanging="180"/>
              <w:textAlignment w:val="center"/>
              <w:rPr>
                <w:rFonts w:eastAsia="Times New Roman" w:cs="Times New Roman"/>
                <w:color w:val="000000" w:themeColor="text1"/>
                <w:sz w:val="20"/>
                <w:szCs w:val="20"/>
              </w:rPr>
            </w:pPr>
            <w:r w:rsidRPr="00A44EB6">
              <w:rPr>
                <w:rFonts w:eastAsia="Times New Roman" w:cs="Times New Roman"/>
                <w:color w:val="000000" w:themeColor="text1"/>
                <w:sz w:val="20"/>
                <w:szCs w:val="20"/>
              </w:rPr>
              <w:t>Attention to detail and accuracy.</w:t>
            </w:r>
          </w:p>
          <w:p w14:paraId="607FC716" w14:textId="10704CAA" w:rsidR="0044442E" w:rsidRPr="006762A8" w:rsidRDefault="0044442E" w:rsidP="006431D0">
            <w:pPr>
              <w:pStyle w:val="ListParagraph"/>
              <w:numPr>
                <w:ilvl w:val="0"/>
                <w:numId w:val="6"/>
              </w:numPr>
              <w:tabs>
                <w:tab w:val="clear" w:pos="720"/>
                <w:tab w:val="num" w:pos="342"/>
              </w:tabs>
              <w:ind w:left="522" w:hanging="180"/>
              <w:rPr>
                <w:sz w:val="20"/>
                <w:szCs w:val="20"/>
              </w:rPr>
            </w:pPr>
            <w:r>
              <w:rPr>
                <w:sz w:val="20"/>
                <w:szCs w:val="20"/>
              </w:rPr>
              <w:t>Other duties as assigned.</w:t>
            </w:r>
          </w:p>
          <w:p w14:paraId="1DDEE19C" w14:textId="77777777" w:rsidR="0044442E" w:rsidRPr="00B529E2" w:rsidRDefault="0044442E" w:rsidP="00AC6496">
            <w:pPr>
              <w:rPr>
                <w:sz w:val="20"/>
                <w:szCs w:val="20"/>
              </w:rPr>
            </w:pPr>
          </w:p>
          <w:p w14:paraId="5B174BA6" w14:textId="77777777" w:rsidR="0044442E" w:rsidRPr="00B529E2" w:rsidRDefault="0044442E" w:rsidP="00B60C0A">
            <w:pPr>
              <w:pStyle w:val="ListParagraph"/>
              <w:rPr>
                <w:sz w:val="10"/>
                <w:szCs w:val="10"/>
              </w:rPr>
            </w:pPr>
          </w:p>
        </w:tc>
      </w:tr>
      <w:tr w:rsidR="0044442E" w:rsidRPr="002A54C1" w14:paraId="4C033234" w14:textId="77777777" w:rsidTr="006D217E">
        <w:tc>
          <w:tcPr>
            <w:tcW w:w="2448" w:type="dxa"/>
          </w:tcPr>
          <w:p w14:paraId="40DA71C8" w14:textId="302C6476" w:rsidR="0044442E" w:rsidRPr="002A54C1" w:rsidRDefault="0044442E">
            <w:pPr>
              <w:rPr>
                <w:rFonts w:ascii="Tahoma" w:hAnsi="Tahoma" w:cs="Tahoma"/>
                <w:sz w:val="20"/>
                <w:szCs w:val="20"/>
              </w:rPr>
            </w:pPr>
            <w:r>
              <w:rPr>
                <w:sz w:val="20"/>
                <w:szCs w:val="20"/>
              </w:rPr>
              <w:lastRenderedPageBreak/>
              <w:t>Requirements:</w:t>
            </w:r>
          </w:p>
        </w:tc>
        <w:tc>
          <w:tcPr>
            <w:tcW w:w="7128" w:type="dxa"/>
          </w:tcPr>
          <w:p w14:paraId="5E375281" w14:textId="3E83B8E8" w:rsidR="0044442E" w:rsidRPr="00B529E2" w:rsidRDefault="0044442E" w:rsidP="00FE3D07">
            <w:pPr>
              <w:pStyle w:val="ListParagraph"/>
              <w:numPr>
                <w:ilvl w:val="0"/>
                <w:numId w:val="5"/>
              </w:numPr>
              <w:rPr>
                <w:sz w:val="20"/>
                <w:szCs w:val="20"/>
              </w:rPr>
            </w:pPr>
            <w:r w:rsidRPr="00B529E2">
              <w:rPr>
                <w:sz w:val="20"/>
                <w:szCs w:val="20"/>
              </w:rPr>
              <w:t xml:space="preserve">Education: </w:t>
            </w:r>
            <w:r w:rsidRPr="004424E6">
              <w:rPr>
                <w:rFonts w:eastAsia="Times New Roman" w:cs="Times New Roman"/>
                <w:color w:val="000000" w:themeColor="text1"/>
                <w:sz w:val="20"/>
                <w:szCs w:val="20"/>
              </w:rPr>
              <w:t>High School Diploma or equivalent</w:t>
            </w:r>
            <w:r>
              <w:rPr>
                <w:rFonts w:eastAsia="Times New Roman" w:cs="Times New Roman"/>
                <w:color w:val="000000" w:themeColor="text1"/>
                <w:sz w:val="20"/>
                <w:szCs w:val="20"/>
              </w:rPr>
              <w:t xml:space="preserve"> or </w:t>
            </w:r>
            <w:r w:rsidR="002E47B0">
              <w:rPr>
                <w:rFonts w:eastAsia="Times New Roman" w:cs="Times New Roman"/>
                <w:color w:val="000000" w:themeColor="text1"/>
                <w:sz w:val="20"/>
                <w:szCs w:val="20"/>
              </w:rPr>
              <w:t xml:space="preserve">A.A/A.S or </w:t>
            </w:r>
            <w:r w:rsidR="00726B14">
              <w:rPr>
                <w:sz w:val="20"/>
                <w:szCs w:val="20"/>
              </w:rPr>
              <w:t>B.A./B.S. degree</w:t>
            </w:r>
            <w:r w:rsidRPr="00B529E2">
              <w:rPr>
                <w:sz w:val="20"/>
                <w:szCs w:val="20"/>
              </w:rPr>
              <w:t>.</w:t>
            </w:r>
          </w:p>
          <w:p w14:paraId="257AA606" w14:textId="7AA299B6" w:rsidR="0044442E" w:rsidRDefault="0044442E" w:rsidP="00FE3D07">
            <w:pPr>
              <w:pStyle w:val="ListParagraph"/>
              <w:numPr>
                <w:ilvl w:val="0"/>
                <w:numId w:val="5"/>
              </w:numPr>
              <w:rPr>
                <w:sz w:val="20"/>
                <w:szCs w:val="20"/>
              </w:rPr>
            </w:pPr>
            <w:r>
              <w:rPr>
                <w:sz w:val="20"/>
                <w:szCs w:val="20"/>
              </w:rPr>
              <w:t>Must have work authorization.</w:t>
            </w:r>
          </w:p>
          <w:p w14:paraId="10640065" w14:textId="44F014CD" w:rsidR="0044442E" w:rsidRPr="00FE3D07" w:rsidRDefault="0044442E" w:rsidP="00FE3D07">
            <w:pPr>
              <w:pStyle w:val="ListParagraph"/>
              <w:numPr>
                <w:ilvl w:val="0"/>
                <w:numId w:val="5"/>
              </w:numPr>
              <w:rPr>
                <w:sz w:val="20"/>
                <w:szCs w:val="20"/>
              </w:rPr>
            </w:pPr>
            <w:r w:rsidRPr="00FE3D07">
              <w:rPr>
                <w:rFonts w:eastAsia="Times New Roman" w:cs="Times New Roman"/>
                <w:color w:val="000000" w:themeColor="text1"/>
                <w:sz w:val="20"/>
                <w:szCs w:val="20"/>
              </w:rPr>
              <w:t>Positive attitude, integrity, reliabi</w:t>
            </w:r>
            <w:r>
              <w:rPr>
                <w:rFonts w:eastAsia="Times New Roman" w:cs="Times New Roman"/>
                <w:color w:val="000000" w:themeColor="text1"/>
                <w:sz w:val="20"/>
                <w:szCs w:val="20"/>
              </w:rPr>
              <w:t xml:space="preserve">lity, aptitude and eagerness to </w:t>
            </w:r>
            <w:r w:rsidRPr="00FE3D07">
              <w:rPr>
                <w:rFonts w:eastAsia="Times New Roman" w:cs="Times New Roman"/>
                <w:color w:val="000000" w:themeColor="text1"/>
                <w:sz w:val="20"/>
                <w:szCs w:val="20"/>
              </w:rPr>
              <w:t>learn, and ability to change direction quickly.</w:t>
            </w:r>
          </w:p>
          <w:p w14:paraId="0AA462ED" w14:textId="19486B17" w:rsidR="0044442E" w:rsidRPr="00D1400D" w:rsidRDefault="0044442E" w:rsidP="00FE3D07">
            <w:pPr>
              <w:pStyle w:val="ListParagraph"/>
              <w:numPr>
                <w:ilvl w:val="0"/>
                <w:numId w:val="5"/>
              </w:numPr>
              <w:textAlignment w:val="center"/>
              <w:rPr>
                <w:rFonts w:eastAsia="Times New Roman" w:cs="Times New Roman"/>
                <w:color w:val="000000" w:themeColor="text1"/>
                <w:sz w:val="20"/>
                <w:szCs w:val="20"/>
              </w:rPr>
            </w:pPr>
            <w:r w:rsidRPr="00D1400D">
              <w:rPr>
                <w:rFonts w:eastAsia="Times New Roman" w:cs="Times New Roman"/>
                <w:color w:val="000000" w:themeColor="text1"/>
                <w:sz w:val="20"/>
                <w:szCs w:val="20"/>
              </w:rPr>
              <w:t>Experience working in a lab environment is preferred</w:t>
            </w:r>
            <w:r>
              <w:rPr>
                <w:rFonts w:eastAsia="Times New Roman" w:cs="Times New Roman"/>
                <w:color w:val="000000" w:themeColor="text1"/>
                <w:sz w:val="20"/>
                <w:szCs w:val="20"/>
              </w:rPr>
              <w:t xml:space="preserve"> but not required</w:t>
            </w:r>
            <w:r w:rsidRPr="00D1400D">
              <w:rPr>
                <w:rFonts w:eastAsia="Times New Roman" w:cs="Times New Roman"/>
                <w:color w:val="000000" w:themeColor="text1"/>
                <w:sz w:val="20"/>
                <w:szCs w:val="20"/>
              </w:rPr>
              <w:t>.</w:t>
            </w:r>
          </w:p>
          <w:p w14:paraId="7D1DCBF4" w14:textId="77777777" w:rsidR="0044442E" w:rsidRDefault="0044442E" w:rsidP="00FE3D07">
            <w:pPr>
              <w:pStyle w:val="ListParagraph"/>
              <w:numPr>
                <w:ilvl w:val="0"/>
                <w:numId w:val="5"/>
              </w:numPr>
              <w:rPr>
                <w:sz w:val="20"/>
                <w:szCs w:val="20"/>
              </w:rPr>
            </w:pPr>
            <w:r w:rsidRPr="002A54C1">
              <w:rPr>
                <w:sz w:val="20"/>
                <w:szCs w:val="20"/>
              </w:rPr>
              <w:t>Must be able to</w:t>
            </w:r>
            <w:r>
              <w:rPr>
                <w:sz w:val="20"/>
                <w:szCs w:val="20"/>
              </w:rPr>
              <w:t xml:space="preserve"> multitask,</w:t>
            </w:r>
            <w:r w:rsidRPr="002A54C1">
              <w:rPr>
                <w:sz w:val="20"/>
                <w:szCs w:val="20"/>
              </w:rPr>
              <w:t xml:space="preserve"> work well an</w:t>
            </w:r>
            <w:r>
              <w:rPr>
                <w:sz w:val="20"/>
                <w:szCs w:val="20"/>
              </w:rPr>
              <w:t>d safely without close supervision.</w:t>
            </w:r>
          </w:p>
          <w:p w14:paraId="139F7216" w14:textId="16D48D32" w:rsidR="0044442E" w:rsidRPr="00543532" w:rsidRDefault="0044442E" w:rsidP="00FE3D07">
            <w:pPr>
              <w:pStyle w:val="ListParagraph"/>
              <w:numPr>
                <w:ilvl w:val="0"/>
                <w:numId w:val="5"/>
              </w:numPr>
              <w:rPr>
                <w:sz w:val="20"/>
                <w:szCs w:val="20"/>
              </w:rPr>
            </w:pPr>
            <w:r>
              <w:rPr>
                <w:sz w:val="20"/>
                <w:szCs w:val="20"/>
              </w:rPr>
              <w:t>Ability to work with very small components.</w:t>
            </w:r>
          </w:p>
          <w:p w14:paraId="7B263B29" w14:textId="77777777" w:rsidR="0044442E" w:rsidRDefault="0044442E" w:rsidP="00FE3D07">
            <w:pPr>
              <w:pStyle w:val="ListParagraph"/>
              <w:numPr>
                <w:ilvl w:val="0"/>
                <w:numId w:val="5"/>
              </w:numPr>
              <w:rPr>
                <w:sz w:val="20"/>
                <w:szCs w:val="20"/>
              </w:rPr>
            </w:pPr>
            <w:r>
              <w:rPr>
                <w:sz w:val="20"/>
                <w:szCs w:val="20"/>
              </w:rPr>
              <w:t>Ability to use hand tools for fabrication and laboratory maintenance.</w:t>
            </w:r>
          </w:p>
          <w:p w14:paraId="04B886EA" w14:textId="77777777" w:rsidR="0044442E" w:rsidRDefault="0044442E" w:rsidP="00FE3D07">
            <w:pPr>
              <w:pStyle w:val="ListParagraph"/>
              <w:numPr>
                <w:ilvl w:val="0"/>
                <w:numId w:val="5"/>
              </w:numPr>
              <w:rPr>
                <w:sz w:val="20"/>
                <w:szCs w:val="20"/>
              </w:rPr>
            </w:pPr>
            <w:r>
              <w:rPr>
                <w:sz w:val="20"/>
                <w:szCs w:val="20"/>
              </w:rPr>
              <w:t>Ability to follow written instructions.</w:t>
            </w:r>
          </w:p>
          <w:p w14:paraId="361C6B97" w14:textId="77777777" w:rsidR="0044442E" w:rsidRDefault="0044442E" w:rsidP="00FE3D07">
            <w:pPr>
              <w:pStyle w:val="ListParagraph"/>
              <w:numPr>
                <w:ilvl w:val="0"/>
                <w:numId w:val="5"/>
              </w:numPr>
              <w:rPr>
                <w:sz w:val="20"/>
                <w:szCs w:val="20"/>
              </w:rPr>
            </w:pPr>
            <w:r>
              <w:rPr>
                <w:sz w:val="20"/>
                <w:szCs w:val="20"/>
              </w:rPr>
              <w:t>Experience with basic software application skills.</w:t>
            </w:r>
          </w:p>
          <w:p w14:paraId="31AA9DE2" w14:textId="7B585C9D" w:rsidR="0044442E" w:rsidRPr="00B529E2" w:rsidRDefault="0044442E" w:rsidP="00FE3D07">
            <w:pPr>
              <w:pStyle w:val="ListParagraph"/>
              <w:numPr>
                <w:ilvl w:val="0"/>
                <w:numId w:val="5"/>
              </w:numPr>
              <w:rPr>
                <w:sz w:val="20"/>
                <w:szCs w:val="20"/>
              </w:rPr>
            </w:pPr>
            <w:r w:rsidRPr="002A54C1">
              <w:rPr>
                <w:sz w:val="20"/>
                <w:szCs w:val="20"/>
              </w:rPr>
              <w:t>Excellent communication and interpersonal skills</w:t>
            </w:r>
          </w:p>
          <w:p w14:paraId="6C393747" w14:textId="77777777" w:rsidR="0044442E" w:rsidRPr="00B529E2" w:rsidRDefault="0044442E" w:rsidP="00FE3D07">
            <w:pPr>
              <w:pStyle w:val="ListParagraph"/>
              <w:numPr>
                <w:ilvl w:val="0"/>
                <w:numId w:val="5"/>
              </w:numPr>
              <w:rPr>
                <w:sz w:val="20"/>
                <w:szCs w:val="20"/>
              </w:rPr>
            </w:pPr>
            <w:r w:rsidRPr="00B529E2">
              <w:rPr>
                <w:sz w:val="20"/>
                <w:szCs w:val="20"/>
              </w:rPr>
              <w:t>Must interface successfully with engineers and personnel of other disciplines.</w:t>
            </w:r>
          </w:p>
          <w:p w14:paraId="33407CDE" w14:textId="77777777" w:rsidR="0044442E" w:rsidRPr="00B529E2" w:rsidRDefault="0044442E" w:rsidP="00280A13">
            <w:pPr>
              <w:rPr>
                <w:sz w:val="10"/>
                <w:szCs w:val="10"/>
              </w:rPr>
            </w:pPr>
          </w:p>
        </w:tc>
      </w:tr>
      <w:tr w:rsidR="0044442E" w:rsidRPr="002A54C1" w14:paraId="4DBABD06" w14:textId="77777777" w:rsidTr="006D217E">
        <w:tc>
          <w:tcPr>
            <w:tcW w:w="2448" w:type="dxa"/>
          </w:tcPr>
          <w:p w14:paraId="70FD254D" w14:textId="77777777" w:rsidR="0044442E" w:rsidRPr="002A54C1" w:rsidRDefault="0044442E">
            <w:pPr>
              <w:rPr>
                <w:sz w:val="20"/>
                <w:szCs w:val="20"/>
              </w:rPr>
            </w:pPr>
          </w:p>
        </w:tc>
        <w:tc>
          <w:tcPr>
            <w:tcW w:w="7128" w:type="dxa"/>
          </w:tcPr>
          <w:p w14:paraId="3A8CFC60" w14:textId="77777777" w:rsidR="0044442E" w:rsidRPr="002A54C1" w:rsidRDefault="0044442E">
            <w:pPr>
              <w:rPr>
                <w:sz w:val="20"/>
                <w:szCs w:val="20"/>
              </w:rPr>
            </w:pPr>
          </w:p>
        </w:tc>
      </w:tr>
    </w:tbl>
    <w:p w14:paraId="240806F9" w14:textId="77777777" w:rsidR="00B02495" w:rsidRDefault="00B02495" w:rsidP="00620BEF">
      <w:pPr>
        <w:spacing w:after="0" w:line="240" w:lineRule="auto"/>
        <w:rPr>
          <w:sz w:val="20"/>
          <w:szCs w:val="20"/>
        </w:rPr>
      </w:pPr>
    </w:p>
    <w:p w14:paraId="1E29E0F2" w14:textId="7DE9F9B6" w:rsidR="00B02495" w:rsidRDefault="006D217E" w:rsidP="00620BEF">
      <w:pPr>
        <w:spacing w:after="0" w:line="240" w:lineRule="auto"/>
        <w:rPr>
          <w:sz w:val="20"/>
          <w:szCs w:val="20"/>
        </w:rPr>
      </w:pPr>
      <w:r w:rsidRPr="002A54C1">
        <w:rPr>
          <w:sz w:val="20"/>
          <w:szCs w:val="20"/>
        </w:rPr>
        <w:t xml:space="preserve">To apply for this position e-mail a resume of your background and </w:t>
      </w:r>
      <w:r w:rsidRPr="001C069C">
        <w:rPr>
          <w:sz w:val="20"/>
          <w:szCs w:val="20"/>
        </w:rPr>
        <w:t xml:space="preserve">qualifications to: </w:t>
      </w:r>
      <w:r w:rsidR="00AF0F32">
        <w:rPr>
          <w:sz w:val="20"/>
          <w:szCs w:val="20"/>
        </w:rPr>
        <w:t>jobs.device</w:t>
      </w:r>
      <w:r w:rsidR="008956D1" w:rsidRPr="001C069C">
        <w:rPr>
          <w:sz w:val="20"/>
          <w:szCs w:val="20"/>
        </w:rPr>
        <w:t>@nextenergytech.com</w:t>
      </w:r>
      <w:r w:rsidR="008956D1">
        <w:rPr>
          <w:sz w:val="20"/>
          <w:szCs w:val="20"/>
        </w:rPr>
        <w:t xml:space="preserve"> </w:t>
      </w:r>
    </w:p>
    <w:p w14:paraId="76371595" w14:textId="77777777" w:rsidR="00B02495" w:rsidRPr="00620BEF" w:rsidRDefault="00B02495" w:rsidP="00620BEF">
      <w:pPr>
        <w:spacing w:after="0" w:line="240" w:lineRule="auto"/>
        <w:rPr>
          <w:sz w:val="10"/>
          <w:szCs w:val="10"/>
        </w:rPr>
      </w:pPr>
    </w:p>
    <w:p w14:paraId="5EF21CBF" w14:textId="47A76B78" w:rsidR="00DC22E1" w:rsidRPr="002A54C1" w:rsidRDefault="00AD632C" w:rsidP="00620BEF">
      <w:pPr>
        <w:spacing w:after="0" w:line="240" w:lineRule="auto"/>
        <w:rPr>
          <w:sz w:val="20"/>
          <w:szCs w:val="20"/>
        </w:rPr>
      </w:pPr>
      <w:r w:rsidRPr="002A54C1">
        <w:rPr>
          <w:b/>
          <w:sz w:val="20"/>
          <w:szCs w:val="20"/>
        </w:rPr>
        <w:t>Equal Opportunity Employer Statement</w:t>
      </w:r>
      <w:r w:rsidRPr="002A54C1">
        <w:rPr>
          <w:sz w:val="20"/>
          <w:szCs w:val="20"/>
        </w:rPr>
        <w:t>: Next Energy Technologies</w:t>
      </w:r>
      <w:r w:rsidR="006D217E" w:rsidRPr="002A54C1">
        <w:rPr>
          <w:sz w:val="20"/>
          <w:szCs w:val="20"/>
        </w:rPr>
        <w:t>,</w:t>
      </w:r>
      <w:r w:rsidRPr="002A54C1">
        <w:rPr>
          <w:sz w:val="20"/>
          <w:szCs w:val="20"/>
        </w:rPr>
        <w:t xml:space="preserve"> Inc. is an Equal Opportunity Employer (EOE) that values and respects the importance of a diverse and inclusive workforce. It is the policy of the company to recruit, hire, train and promote persons in all job titles without regard to race, color, religion, sex, age, national origin, veteran status, disability, sexual orientation, or gender identity. </w:t>
      </w:r>
    </w:p>
    <w:sectPr w:rsidR="00DC22E1" w:rsidRPr="002A54C1" w:rsidSect="00237CEB">
      <w:head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43FCE" w14:textId="77777777" w:rsidR="002E47B0" w:rsidRDefault="002E47B0" w:rsidP="00411D88">
      <w:pPr>
        <w:spacing w:after="0" w:line="240" w:lineRule="auto"/>
      </w:pPr>
      <w:r>
        <w:separator/>
      </w:r>
    </w:p>
  </w:endnote>
  <w:endnote w:type="continuationSeparator" w:id="0">
    <w:p w14:paraId="77F3D26E" w14:textId="77777777" w:rsidR="002E47B0" w:rsidRDefault="002E47B0" w:rsidP="0041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224FA" w14:textId="77777777" w:rsidR="002E47B0" w:rsidRDefault="002E47B0" w:rsidP="00411D88">
      <w:pPr>
        <w:spacing w:after="0" w:line="240" w:lineRule="auto"/>
      </w:pPr>
      <w:r>
        <w:separator/>
      </w:r>
    </w:p>
  </w:footnote>
  <w:footnote w:type="continuationSeparator" w:id="0">
    <w:p w14:paraId="305AA188" w14:textId="77777777" w:rsidR="002E47B0" w:rsidRDefault="002E47B0" w:rsidP="00411D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2B39" w14:textId="77777777" w:rsidR="002E47B0" w:rsidRDefault="002E47B0" w:rsidP="00411D88">
    <w:pPr>
      <w:pStyle w:val="Header"/>
      <w:jc w:val="right"/>
    </w:pPr>
    <w:r>
      <w:t>NEXT ENERGY TECHNOLOGIES, INC.</w:t>
    </w:r>
  </w:p>
  <w:p w14:paraId="4217195A" w14:textId="184DDC11" w:rsidR="002E47B0" w:rsidRDefault="002E47B0" w:rsidP="00411D88">
    <w:pPr>
      <w:pStyle w:val="Header"/>
      <w:jc w:val="right"/>
    </w:pPr>
    <w:proofErr w:type="gramStart"/>
    <w:r>
      <w:t>jobs.device@nextenergytech.com</w:t>
    </w:r>
    <w:proofErr w:type="gramEnd"/>
    <w:r>
      <w:t xml:space="preserve">              </w:t>
    </w:r>
  </w:p>
  <w:p w14:paraId="0B345E0D" w14:textId="77777777" w:rsidR="002E47B0" w:rsidRDefault="002E47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04E3A"/>
    <w:multiLevelType w:val="hybridMultilevel"/>
    <w:tmpl w:val="89E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556F"/>
    <w:multiLevelType w:val="hybridMultilevel"/>
    <w:tmpl w:val="73FC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45491"/>
    <w:multiLevelType w:val="hybridMultilevel"/>
    <w:tmpl w:val="FEC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B695A"/>
    <w:multiLevelType w:val="hybridMultilevel"/>
    <w:tmpl w:val="D8F4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D2376"/>
    <w:multiLevelType w:val="hybridMultilevel"/>
    <w:tmpl w:val="3356D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6C62FF"/>
    <w:multiLevelType w:val="multilevel"/>
    <w:tmpl w:val="306CF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31BA2"/>
    <w:multiLevelType w:val="hybridMultilevel"/>
    <w:tmpl w:val="47A62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Caputo">
    <w15:presenceInfo w15:providerId="Windows Live" w15:userId="4e24b4adb37d41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88"/>
    <w:rsid w:val="000055F3"/>
    <w:rsid w:val="00027128"/>
    <w:rsid w:val="000440B4"/>
    <w:rsid w:val="000477C0"/>
    <w:rsid w:val="00060628"/>
    <w:rsid w:val="00060EAB"/>
    <w:rsid w:val="00071377"/>
    <w:rsid w:val="00073CCD"/>
    <w:rsid w:val="00077044"/>
    <w:rsid w:val="0008311E"/>
    <w:rsid w:val="00091E43"/>
    <w:rsid w:val="000B12D6"/>
    <w:rsid w:val="000C1A2C"/>
    <w:rsid w:val="000F6E00"/>
    <w:rsid w:val="001167DB"/>
    <w:rsid w:val="00137A87"/>
    <w:rsid w:val="0015151D"/>
    <w:rsid w:val="0016574F"/>
    <w:rsid w:val="00183D22"/>
    <w:rsid w:val="001A68C4"/>
    <w:rsid w:val="001C069C"/>
    <w:rsid w:val="001D27D3"/>
    <w:rsid w:val="001D4405"/>
    <w:rsid w:val="001D6D7C"/>
    <w:rsid w:val="001E43F0"/>
    <w:rsid w:val="00205C5B"/>
    <w:rsid w:val="0021058D"/>
    <w:rsid w:val="00211F04"/>
    <w:rsid w:val="0022422D"/>
    <w:rsid w:val="00226DA1"/>
    <w:rsid w:val="00236806"/>
    <w:rsid w:val="00237CEB"/>
    <w:rsid w:val="00280A13"/>
    <w:rsid w:val="00284D62"/>
    <w:rsid w:val="00293644"/>
    <w:rsid w:val="002A0421"/>
    <w:rsid w:val="002A54C1"/>
    <w:rsid w:val="002B6398"/>
    <w:rsid w:val="002C38B8"/>
    <w:rsid w:val="002D0721"/>
    <w:rsid w:val="002D6691"/>
    <w:rsid w:val="002E25E4"/>
    <w:rsid w:val="002E47B0"/>
    <w:rsid w:val="0030570B"/>
    <w:rsid w:val="003072C2"/>
    <w:rsid w:val="00317CA2"/>
    <w:rsid w:val="00323BFF"/>
    <w:rsid w:val="00324B87"/>
    <w:rsid w:val="003307FF"/>
    <w:rsid w:val="003310BC"/>
    <w:rsid w:val="003314BC"/>
    <w:rsid w:val="00333134"/>
    <w:rsid w:val="003530CD"/>
    <w:rsid w:val="00385B9B"/>
    <w:rsid w:val="00390E30"/>
    <w:rsid w:val="0039353B"/>
    <w:rsid w:val="003A44F4"/>
    <w:rsid w:val="003C2C82"/>
    <w:rsid w:val="003D10F3"/>
    <w:rsid w:val="003E37D7"/>
    <w:rsid w:val="00411D88"/>
    <w:rsid w:val="004442F0"/>
    <w:rsid w:val="0044442E"/>
    <w:rsid w:val="00451D5C"/>
    <w:rsid w:val="00451FF8"/>
    <w:rsid w:val="0046437E"/>
    <w:rsid w:val="004651C1"/>
    <w:rsid w:val="004766C5"/>
    <w:rsid w:val="0047772C"/>
    <w:rsid w:val="00480694"/>
    <w:rsid w:val="00491BD7"/>
    <w:rsid w:val="004928FF"/>
    <w:rsid w:val="00494EE3"/>
    <w:rsid w:val="004A226B"/>
    <w:rsid w:val="004A3B66"/>
    <w:rsid w:val="004C1D07"/>
    <w:rsid w:val="004D23CA"/>
    <w:rsid w:val="004D6FEE"/>
    <w:rsid w:val="004D7610"/>
    <w:rsid w:val="004E3520"/>
    <w:rsid w:val="004F7D2C"/>
    <w:rsid w:val="00513807"/>
    <w:rsid w:val="00513D37"/>
    <w:rsid w:val="00515E21"/>
    <w:rsid w:val="00543532"/>
    <w:rsid w:val="00550C31"/>
    <w:rsid w:val="00557D43"/>
    <w:rsid w:val="00564139"/>
    <w:rsid w:val="00582718"/>
    <w:rsid w:val="00590C31"/>
    <w:rsid w:val="005A060A"/>
    <w:rsid w:val="005A597B"/>
    <w:rsid w:val="005B2E70"/>
    <w:rsid w:val="005D0EF3"/>
    <w:rsid w:val="005E20E6"/>
    <w:rsid w:val="005F016A"/>
    <w:rsid w:val="005F4CD9"/>
    <w:rsid w:val="00620BEF"/>
    <w:rsid w:val="006243D0"/>
    <w:rsid w:val="00626533"/>
    <w:rsid w:val="00630D0F"/>
    <w:rsid w:val="006431D0"/>
    <w:rsid w:val="006762A8"/>
    <w:rsid w:val="00684D39"/>
    <w:rsid w:val="006A5E88"/>
    <w:rsid w:val="006C7A00"/>
    <w:rsid w:val="006D217E"/>
    <w:rsid w:val="00713523"/>
    <w:rsid w:val="00726B14"/>
    <w:rsid w:val="007364CA"/>
    <w:rsid w:val="00736EDF"/>
    <w:rsid w:val="00744771"/>
    <w:rsid w:val="00763060"/>
    <w:rsid w:val="00772F2D"/>
    <w:rsid w:val="00773B73"/>
    <w:rsid w:val="0077749B"/>
    <w:rsid w:val="00783F86"/>
    <w:rsid w:val="00796AF0"/>
    <w:rsid w:val="00796FE7"/>
    <w:rsid w:val="007C0648"/>
    <w:rsid w:val="007E7469"/>
    <w:rsid w:val="007F3366"/>
    <w:rsid w:val="0080770D"/>
    <w:rsid w:val="008419D5"/>
    <w:rsid w:val="00855FDB"/>
    <w:rsid w:val="00865573"/>
    <w:rsid w:val="0087447F"/>
    <w:rsid w:val="00875DD0"/>
    <w:rsid w:val="00877392"/>
    <w:rsid w:val="008825FB"/>
    <w:rsid w:val="0088744D"/>
    <w:rsid w:val="008956D1"/>
    <w:rsid w:val="008B0027"/>
    <w:rsid w:val="008B0A32"/>
    <w:rsid w:val="008B7428"/>
    <w:rsid w:val="008C0860"/>
    <w:rsid w:val="008D4584"/>
    <w:rsid w:val="008D7D38"/>
    <w:rsid w:val="008E23CB"/>
    <w:rsid w:val="008E5C5E"/>
    <w:rsid w:val="008F17CC"/>
    <w:rsid w:val="008F77B6"/>
    <w:rsid w:val="009279FF"/>
    <w:rsid w:val="00974E98"/>
    <w:rsid w:val="009774C8"/>
    <w:rsid w:val="009B35F6"/>
    <w:rsid w:val="009C4BAB"/>
    <w:rsid w:val="009D1336"/>
    <w:rsid w:val="009D2924"/>
    <w:rsid w:val="009D4657"/>
    <w:rsid w:val="009F2309"/>
    <w:rsid w:val="00A147F0"/>
    <w:rsid w:val="00A15217"/>
    <w:rsid w:val="00A170F3"/>
    <w:rsid w:val="00A44EB6"/>
    <w:rsid w:val="00A47DF3"/>
    <w:rsid w:val="00A63D48"/>
    <w:rsid w:val="00A83745"/>
    <w:rsid w:val="00A83E35"/>
    <w:rsid w:val="00A958F4"/>
    <w:rsid w:val="00A971ED"/>
    <w:rsid w:val="00AA05D1"/>
    <w:rsid w:val="00AA476D"/>
    <w:rsid w:val="00AB06F6"/>
    <w:rsid w:val="00AB40AE"/>
    <w:rsid w:val="00AB611A"/>
    <w:rsid w:val="00AC0232"/>
    <w:rsid w:val="00AC6496"/>
    <w:rsid w:val="00AD1CAF"/>
    <w:rsid w:val="00AD632C"/>
    <w:rsid w:val="00AE24B3"/>
    <w:rsid w:val="00AF03A5"/>
    <w:rsid w:val="00AF0F32"/>
    <w:rsid w:val="00B02495"/>
    <w:rsid w:val="00B02E61"/>
    <w:rsid w:val="00B07C2C"/>
    <w:rsid w:val="00B168A0"/>
    <w:rsid w:val="00B319AF"/>
    <w:rsid w:val="00B32050"/>
    <w:rsid w:val="00B32BAA"/>
    <w:rsid w:val="00B413A5"/>
    <w:rsid w:val="00B51298"/>
    <w:rsid w:val="00B529E2"/>
    <w:rsid w:val="00B60C0A"/>
    <w:rsid w:val="00B726EF"/>
    <w:rsid w:val="00B81834"/>
    <w:rsid w:val="00B81A13"/>
    <w:rsid w:val="00B86E40"/>
    <w:rsid w:val="00B91075"/>
    <w:rsid w:val="00BA7B6E"/>
    <w:rsid w:val="00BB2371"/>
    <w:rsid w:val="00BB2550"/>
    <w:rsid w:val="00BB4775"/>
    <w:rsid w:val="00BE4595"/>
    <w:rsid w:val="00BF39AC"/>
    <w:rsid w:val="00BF7123"/>
    <w:rsid w:val="00C05766"/>
    <w:rsid w:val="00C11554"/>
    <w:rsid w:val="00C22F54"/>
    <w:rsid w:val="00C23777"/>
    <w:rsid w:val="00C27F0E"/>
    <w:rsid w:val="00C3177C"/>
    <w:rsid w:val="00C34DA6"/>
    <w:rsid w:val="00C41FB3"/>
    <w:rsid w:val="00C425FB"/>
    <w:rsid w:val="00C70F0F"/>
    <w:rsid w:val="00C84817"/>
    <w:rsid w:val="00C90715"/>
    <w:rsid w:val="00CA5BA7"/>
    <w:rsid w:val="00CB1195"/>
    <w:rsid w:val="00CC014B"/>
    <w:rsid w:val="00CC6EB8"/>
    <w:rsid w:val="00D018ED"/>
    <w:rsid w:val="00D059F0"/>
    <w:rsid w:val="00D1400D"/>
    <w:rsid w:val="00D35421"/>
    <w:rsid w:val="00D42DF5"/>
    <w:rsid w:val="00D46105"/>
    <w:rsid w:val="00D52C70"/>
    <w:rsid w:val="00D553F6"/>
    <w:rsid w:val="00D563ED"/>
    <w:rsid w:val="00D56B3E"/>
    <w:rsid w:val="00D61474"/>
    <w:rsid w:val="00D61674"/>
    <w:rsid w:val="00D671D9"/>
    <w:rsid w:val="00D81A9B"/>
    <w:rsid w:val="00D8753F"/>
    <w:rsid w:val="00DB4A6F"/>
    <w:rsid w:val="00DC22E1"/>
    <w:rsid w:val="00DC6B2F"/>
    <w:rsid w:val="00DD3A67"/>
    <w:rsid w:val="00DF1CAB"/>
    <w:rsid w:val="00DF3698"/>
    <w:rsid w:val="00DF3DE1"/>
    <w:rsid w:val="00DF7282"/>
    <w:rsid w:val="00E017A8"/>
    <w:rsid w:val="00E16191"/>
    <w:rsid w:val="00E230C7"/>
    <w:rsid w:val="00E366C2"/>
    <w:rsid w:val="00E46ABF"/>
    <w:rsid w:val="00E53239"/>
    <w:rsid w:val="00E7003B"/>
    <w:rsid w:val="00E84A1E"/>
    <w:rsid w:val="00EB40A2"/>
    <w:rsid w:val="00EB5835"/>
    <w:rsid w:val="00EC638A"/>
    <w:rsid w:val="00ED47C7"/>
    <w:rsid w:val="00EE3D5E"/>
    <w:rsid w:val="00F06663"/>
    <w:rsid w:val="00F11C6B"/>
    <w:rsid w:val="00F12457"/>
    <w:rsid w:val="00F17C67"/>
    <w:rsid w:val="00F25AAA"/>
    <w:rsid w:val="00F51A31"/>
    <w:rsid w:val="00F52589"/>
    <w:rsid w:val="00F629FD"/>
    <w:rsid w:val="00F70AAF"/>
    <w:rsid w:val="00F9225A"/>
    <w:rsid w:val="00F97C5B"/>
    <w:rsid w:val="00FA3267"/>
    <w:rsid w:val="00FA5362"/>
    <w:rsid w:val="00FE3D07"/>
    <w:rsid w:val="00FF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F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88"/>
    <w:rPr>
      <w:rFonts w:ascii="Tahoma" w:hAnsi="Tahoma" w:cs="Tahoma"/>
      <w:sz w:val="16"/>
      <w:szCs w:val="16"/>
    </w:rPr>
  </w:style>
  <w:style w:type="paragraph" w:styleId="Header">
    <w:name w:val="header"/>
    <w:basedOn w:val="Normal"/>
    <w:link w:val="HeaderChar"/>
    <w:uiPriority w:val="99"/>
    <w:unhideWhenUsed/>
    <w:rsid w:val="0041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88"/>
  </w:style>
  <w:style w:type="paragraph" w:styleId="Footer">
    <w:name w:val="footer"/>
    <w:basedOn w:val="Normal"/>
    <w:link w:val="FooterChar"/>
    <w:uiPriority w:val="99"/>
    <w:unhideWhenUsed/>
    <w:rsid w:val="0041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88"/>
  </w:style>
  <w:style w:type="table" w:styleId="TableGrid">
    <w:name w:val="Table Grid"/>
    <w:basedOn w:val="TableNormal"/>
    <w:uiPriority w:val="59"/>
    <w:rsid w:val="004E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835"/>
    <w:pPr>
      <w:ind w:left="720"/>
      <w:contextualSpacing/>
    </w:pPr>
  </w:style>
  <w:style w:type="character" w:styleId="Hyperlink">
    <w:name w:val="Hyperlink"/>
    <w:basedOn w:val="DefaultParagraphFont"/>
    <w:uiPriority w:val="99"/>
    <w:unhideWhenUsed/>
    <w:rsid w:val="008956D1"/>
    <w:rPr>
      <w:color w:val="0000FF" w:themeColor="hyperlink"/>
      <w:u w:val="single"/>
    </w:rPr>
  </w:style>
  <w:style w:type="character" w:styleId="FollowedHyperlink">
    <w:name w:val="FollowedHyperlink"/>
    <w:basedOn w:val="DefaultParagraphFont"/>
    <w:uiPriority w:val="99"/>
    <w:semiHidden/>
    <w:unhideWhenUsed/>
    <w:rsid w:val="001C069C"/>
    <w:rPr>
      <w:color w:val="800080" w:themeColor="followedHyperlink"/>
      <w:u w:val="single"/>
    </w:rPr>
  </w:style>
  <w:style w:type="character" w:styleId="CommentReference">
    <w:name w:val="annotation reference"/>
    <w:basedOn w:val="DefaultParagraphFont"/>
    <w:uiPriority w:val="99"/>
    <w:semiHidden/>
    <w:unhideWhenUsed/>
    <w:rsid w:val="00B168A0"/>
    <w:rPr>
      <w:sz w:val="18"/>
      <w:szCs w:val="18"/>
    </w:rPr>
  </w:style>
  <w:style w:type="paragraph" w:styleId="CommentText">
    <w:name w:val="annotation text"/>
    <w:basedOn w:val="Normal"/>
    <w:link w:val="CommentTextChar"/>
    <w:uiPriority w:val="99"/>
    <w:semiHidden/>
    <w:unhideWhenUsed/>
    <w:rsid w:val="00B168A0"/>
    <w:pPr>
      <w:spacing w:line="240" w:lineRule="auto"/>
    </w:pPr>
    <w:rPr>
      <w:sz w:val="24"/>
      <w:szCs w:val="24"/>
    </w:rPr>
  </w:style>
  <w:style w:type="character" w:customStyle="1" w:styleId="CommentTextChar">
    <w:name w:val="Comment Text Char"/>
    <w:basedOn w:val="DefaultParagraphFont"/>
    <w:link w:val="CommentText"/>
    <w:uiPriority w:val="99"/>
    <w:semiHidden/>
    <w:rsid w:val="00B168A0"/>
    <w:rPr>
      <w:sz w:val="24"/>
      <w:szCs w:val="24"/>
    </w:rPr>
  </w:style>
  <w:style w:type="paragraph" w:styleId="CommentSubject">
    <w:name w:val="annotation subject"/>
    <w:basedOn w:val="CommentText"/>
    <w:next w:val="CommentText"/>
    <w:link w:val="CommentSubjectChar"/>
    <w:uiPriority w:val="99"/>
    <w:semiHidden/>
    <w:unhideWhenUsed/>
    <w:rsid w:val="00B168A0"/>
    <w:rPr>
      <w:b/>
      <w:bCs/>
      <w:sz w:val="20"/>
      <w:szCs w:val="20"/>
    </w:rPr>
  </w:style>
  <w:style w:type="character" w:customStyle="1" w:styleId="CommentSubjectChar">
    <w:name w:val="Comment Subject Char"/>
    <w:basedOn w:val="CommentTextChar"/>
    <w:link w:val="CommentSubject"/>
    <w:uiPriority w:val="99"/>
    <w:semiHidden/>
    <w:rsid w:val="00B168A0"/>
    <w:rPr>
      <w:b/>
      <w:bCs/>
      <w:sz w:val="20"/>
      <w:szCs w:val="20"/>
    </w:rPr>
  </w:style>
  <w:style w:type="paragraph" w:styleId="Revision">
    <w:name w:val="Revision"/>
    <w:hidden/>
    <w:uiPriority w:val="99"/>
    <w:semiHidden/>
    <w:rsid w:val="00C425F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88"/>
    <w:rPr>
      <w:rFonts w:ascii="Tahoma" w:hAnsi="Tahoma" w:cs="Tahoma"/>
      <w:sz w:val="16"/>
      <w:szCs w:val="16"/>
    </w:rPr>
  </w:style>
  <w:style w:type="paragraph" w:styleId="Header">
    <w:name w:val="header"/>
    <w:basedOn w:val="Normal"/>
    <w:link w:val="HeaderChar"/>
    <w:uiPriority w:val="99"/>
    <w:unhideWhenUsed/>
    <w:rsid w:val="0041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88"/>
  </w:style>
  <w:style w:type="paragraph" w:styleId="Footer">
    <w:name w:val="footer"/>
    <w:basedOn w:val="Normal"/>
    <w:link w:val="FooterChar"/>
    <w:uiPriority w:val="99"/>
    <w:unhideWhenUsed/>
    <w:rsid w:val="0041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88"/>
  </w:style>
  <w:style w:type="table" w:styleId="TableGrid">
    <w:name w:val="Table Grid"/>
    <w:basedOn w:val="TableNormal"/>
    <w:uiPriority w:val="59"/>
    <w:rsid w:val="004E3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835"/>
    <w:pPr>
      <w:ind w:left="720"/>
      <w:contextualSpacing/>
    </w:pPr>
  </w:style>
  <w:style w:type="character" w:styleId="Hyperlink">
    <w:name w:val="Hyperlink"/>
    <w:basedOn w:val="DefaultParagraphFont"/>
    <w:uiPriority w:val="99"/>
    <w:unhideWhenUsed/>
    <w:rsid w:val="008956D1"/>
    <w:rPr>
      <w:color w:val="0000FF" w:themeColor="hyperlink"/>
      <w:u w:val="single"/>
    </w:rPr>
  </w:style>
  <w:style w:type="character" w:styleId="FollowedHyperlink">
    <w:name w:val="FollowedHyperlink"/>
    <w:basedOn w:val="DefaultParagraphFont"/>
    <w:uiPriority w:val="99"/>
    <w:semiHidden/>
    <w:unhideWhenUsed/>
    <w:rsid w:val="001C069C"/>
    <w:rPr>
      <w:color w:val="800080" w:themeColor="followedHyperlink"/>
      <w:u w:val="single"/>
    </w:rPr>
  </w:style>
  <w:style w:type="character" w:styleId="CommentReference">
    <w:name w:val="annotation reference"/>
    <w:basedOn w:val="DefaultParagraphFont"/>
    <w:uiPriority w:val="99"/>
    <w:semiHidden/>
    <w:unhideWhenUsed/>
    <w:rsid w:val="00B168A0"/>
    <w:rPr>
      <w:sz w:val="18"/>
      <w:szCs w:val="18"/>
    </w:rPr>
  </w:style>
  <w:style w:type="paragraph" w:styleId="CommentText">
    <w:name w:val="annotation text"/>
    <w:basedOn w:val="Normal"/>
    <w:link w:val="CommentTextChar"/>
    <w:uiPriority w:val="99"/>
    <w:semiHidden/>
    <w:unhideWhenUsed/>
    <w:rsid w:val="00B168A0"/>
    <w:pPr>
      <w:spacing w:line="240" w:lineRule="auto"/>
    </w:pPr>
    <w:rPr>
      <w:sz w:val="24"/>
      <w:szCs w:val="24"/>
    </w:rPr>
  </w:style>
  <w:style w:type="character" w:customStyle="1" w:styleId="CommentTextChar">
    <w:name w:val="Comment Text Char"/>
    <w:basedOn w:val="DefaultParagraphFont"/>
    <w:link w:val="CommentText"/>
    <w:uiPriority w:val="99"/>
    <w:semiHidden/>
    <w:rsid w:val="00B168A0"/>
    <w:rPr>
      <w:sz w:val="24"/>
      <w:szCs w:val="24"/>
    </w:rPr>
  </w:style>
  <w:style w:type="paragraph" w:styleId="CommentSubject">
    <w:name w:val="annotation subject"/>
    <w:basedOn w:val="CommentText"/>
    <w:next w:val="CommentText"/>
    <w:link w:val="CommentSubjectChar"/>
    <w:uiPriority w:val="99"/>
    <w:semiHidden/>
    <w:unhideWhenUsed/>
    <w:rsid w:val="00B168A0"/>
    <w:rPr>
      <w:b/>
      <w:bCs/>
      <w:sz w:val="20"/>
      <w:szCs w:val="20"/>
    </w:rPr>
  </w:style>
  <w:style w:type="character" w:customStyle="1" w:styleId="CommentSubjectChar">
    <w:name w:val="Comment Subject Char"/>
    <w:basedOn w:val="CommentTextChar"/>
    <w:link w:val="CommentSubject"/>
    <w:uiPriority w:val="99"/>
    <w:semiHidden/>
    <w:rsid w:val="00B168A0"/>
    <w:rPr>
      <w:b/>
      <w:bCs/>
      <w:sz w:val="20"/>
      <w:szCs w:val="20"/>
    </w:rPr>
  </w:style>
  <w:style w:type="paragraph" w:styleId="Revision">
    <w:name w:val="Revision"/>
    <w:hidden/>
    <w:uiPriority w:val="99"/>
    <w:semiHidden/>
    <w:rsid w:val="00C425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1432">
      <w:bodyDiv w:val="1"/>
      <w:marLeft w:val="0"/>
      <w:marRight w:val="0"/>
      <w:marTop w:val="0"/>
      <w:marBottom w:val="0"/>
      <w:divBdr>
        <w:top w:val="none" w:sz="0" w:space="0" w:color="auto"/>
        <w:left w:val="none" w:sz="0" w:space="0" w:color="auto"/>
        <w:bottom w:val="none" w:sz="0" w:space="0" w:color="auto"/>
        <w:right w:val="none" w:sz="0" w:space="0" w:color="auto"/>
      </w:divBdr>
    </w:div>
    <w:div w:id="635261955">
      <w:bodyDiv w:val="1"/>
      <w:marLeft w:val="0"/>
      <w:marRight w:val="0"/>
      <w:marTop w:val="0"/>
      <w:marBottom w:val="0"/>
      <w:divBdr>
        <w:top w:val="none" w:sz="0" w:space="0" w:color="auto"/>
        <w:left w:val="none" w:sz="0" w:space="0" w:color="auto"/>
        <w:bottom w:val="none" w:sz="0" w:space="0" w:color="auto"/>
        <w:right w:val="none" w:sz="0" w:space="0" w:color="auto"/>
      </w:divBdr>
    </w:div>
    <w:div w:id="972756386">
      <w:bodyDiv w:val="1"/>
      <w:marLeft w:val="0"/>
      <w:marRight w:val="0"/>
      <w:marTop w:val="0"/>
      <w:marBottom w:val="0"/>
      <w:divBdr>
        <w:top w:val="none" w:sz="0" w:space="0" w:color="auto"/>
        <w:left w:val="none" w:sz="0" w:space="0" w:color="auto"/>
        <w:bottom w:val="none" w:sz="0" w:space="0" w:color="auto"/>
        <w:right w:val="none" w:sz="0" w:space="0" w:color="auto"/>
      </w:divBdr>
    </w:div>
    <w:div w:id="1095590665">
      <w:bodyDiv w:val="1"/>
      <w:marLeft w:val="0"/>
      <w:marRight w:val="0"/>
      <w:marTop w:val="0"/>
      <w:marBottom w:val="0"/>
      <w:divBdr>
        <w:top w:val="none" w:sz="0" w:space="0" w:color="auto"/>
        <w:left w:val="none" w:sz="0" w:space="0" w:color="auto"/>
        <w:bottom w:val="none" w:sz="0" w:space="0" w:color="auto"/>
        <w:right w:val="none" w:sz="0" w:space="0" w:color="auto"/>
      </w:divBdr>
    </w:div>
    <w:div w:id="1401831131">
      <w:bodyDiv w:val="1"/>
      <w:marLeft w:val="0"/>
      <w:marRight w:val="0"/>
      <w:marTop w:val="0"/>
      <w:marBottom w:val="0"/>
      <w:divBdr>
        <w:top w:val="none" w:sz="0" w:space="0" w:color="auto"/>
        <w:left w:val="none" w:sz="0" w:space="0" w:color="auto"/>
        <w:bottom w:val="none" w:sz="0" w:space="0" w:color="auto"/>
        <w:right w:val="none" w:sz="0" w:space="0" w:color="auto"/>
      </w:divBdr>
    </w:div>
    <w:div w:id="1910530388">
      <w:bodyDiv w:val="1"/>
      <w:marLeft w:val="0"/>
      <w:marRight w:val="0"/>
      <w:marTop w:val="0"/>
      <w:marBottom w:val="0"/>
      <w:divBdr>
        <w:top w:val="none" w:sz="0" w:space="0" w:color="auto"/>
        <w:left w:val="none" w:sz="0" w:space="0" w:color="auto"/>
        <w:bottom w:val="none" w:sz="0" w:space="0" w:color="auto"/>
        <w:right w:val="none" w:sz="0" w:space="0" w:color="auto"/>
      </w:divBdr>
    </w:div>
    <w:div w:id="207103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DB14-6F2B-3544-85AF-DB3BA87A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Hoven</dc:creator>
  <cp:lastModifiedBy>andres garcia</cp:lastModifiedBy>
  <cp:revision>2</cp:revision>
  <dcterms:created xsi:type="dcterms:W3CDTF">2023-07-28T23:25:00Z</dcterms:created>
  <dcterms:modified xsi:type="dcterms:W3CDTF">2023-07-28T23:25:00Z</dcterms:modified>
</cp:coreProperties>
</file>